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05C2" w14:textId="77777777" w:rsidR="00303F9D" w:rsidRDefault="00303F9D" w:rsidP="00771E1E">
      <w:r>
        <w:t>Überführen Sie das angegebene ER-Modell in das Relationenschema.</w:t>
      </w:r>
    </w:p>
    <w:p w14:paraId="0E4EBAEC" w14:textId="77777777" w:rsidR="00303F9D" w:rsidRDefault="00303F9D" w:rsidP="00771E1E"/>
    <w:p w14:paraId="7D65A23C" w14:textId="2640A4B4" w:rsidR="008D305F" w:rsidRDefault="00022BB3" w:rsidP="00771E1E">
      <w:r>
        <w:rPr>
          <w:noProof/>
        </w:rPr>
        <w:drawing>
          <wp:inline distT="0" distB="0" distL="0" distR="0" wp14:anchorId="18FB4CDC" wp14:editId="561A97E9">
            <wp:extent cx="5760085" cy="3218180"/>
            <wp:effectExtent l="0" t="0" r="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26D14" w14:textId="77777777" w:rsidR="00022BB3" w:rsidRDefault="00022BB3" w:rsidP="004B7668">
      <w:pPr>
        <w:spacing w:before="120"/>
        <w:jc w:val="both"/>
        <w:rPr>
          <w:rFonts w:cs="Arial"/>
          <w:b/>
          <w:szCs w:val="22"/>
        </w:rPr>
      </w:pPr>
      <w:bookmarkStart w:id="0" w:name="_Hlk496253288"/>
    </w:p>
    <w:p w14:paraId="0DD72FC6" w14:textId="55429D89" w:rsidR="004B7668" w:rsidRPr="004B7668" w:rsidRDefault="004B7668" w:rsidP="004B7668">
      <w:pPr>
        <w:spacing w:before="120"/>
        <w:jc w:val="both"/>
        <w:rPr>
          <w:rFonts w:cs="Arial"/>
          <w:b/>
          <w:szCs w:val="22"/>
        </w:rPr>
      </w:pPr>
      <w:r w:rsidRPr="004B7668">
        <w:rPr>
          <w:rFonts w:cs="Arial"/>
          <w:b/>
          <w:szCs w:val="22"/>
        </w:rPr>
        <w:t xml:space="preserve">Relationenschema mit den </w:t>
      </w:r>
      <w:r>
        <w:rPr>
          <w:rFonts w:cs="Arial"/>
          <w:b/>
          <w:szCs w:val="22"/>
        </w:rPr>
        <w:t>Tabellen</w:t>
      </w:r>
    </w:p>
    <w:p w14:paraId="135068E5" w14:textId="77777777" w:rsidR="004B7668" w:rsidRPr="008E1415" w:rsidRDefault="004B7668" w:rsidP="004B7668">
      <w:pPr>
        <w:pStyle w:val="Listenabsatz"/>
        <w:numPr>
          <w:ilvl w:val="0"/>
          <w:numId w:val="3"/>
        </w:numPr>
        <w:spacing w:before="120" w:after="240" w:line="360" w:lineRule="auto"/>
        <w:ind w:left="714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TABELLE</w:t>
      </w:r>
      <w:r w:rsidRPr="008E1415">
        <w:rPr>
          <w:rFonts w:cs="Arial"/>
          <w:szCs w:val="22"/>
        </w:rPr>
        <w:t>(</w:t>
      </w:r>
      <w:r>
        <w:rPr>
          <w:rFonts w:cs="Arial"/>
          <w:szCs w:val="22"/>
          <w:u w:val="single"/>
        </w:rPr>
        <w:t>Schlüsselattribut</w:t>
      </w:r>
      <w:r w:rsidRPr="008E1415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Attribut</w:t>
      </w:r>
      <w:r w:rsidRPr="008E1415">
        <w:rPr>
          <w:rFonts w:cs="Arial"/>
          <w:szCs w:val="22"/>
        </w:rPr>
        <w:t xml:space="preserve">, </w:t>
      </w:r>
      <w:r>
        <w:rPr>
          <w:rFonts w:cs="Arial"/>
          <w:i/>
          <w:szCs w:val="22"/>
        </w:rPr>
        <w:t>Fremdschlüssel</w:t>
      </w:r>
      <w:r w:rsidRPr="008E1415">
        <w:rPr>
          <w:rFonts w:cs="Arial"/>
          <w:szCs w:val="22"/>
        </w:rPr>
        <w:t>)</w:t>
      </w:r>
    </w:p>
    <w:p w14:paraId="0ED4C1E1" w14:textId="77777777" w:rsidR="004B7668" w:rsidRDefault="004B7668" w:rsidP="004B7668">
      <w:pPr>
        <w:spacing w:before="120"/>
        <w:jc w:val="both"/>
        <w:rPr>
          <w:rFonts w:cs="Arial"/>
          <w:szCs w:val="22"/>
        </w:rPr>
      </w:pPr>
    </w:p>
    <w:p w14:paraId="131EA06B" w14:textId="77777777" w:rsidR="004B7668" w:rsidRPr="00BF4BDD" w:rsidRDefault="004B7668" w:rsidP="004B7668">
      <w:pPr>
        <w:spacing w:before="120"/>
        <w:jc w:val="both"/>
        <w:rPr>
          <w:rFonts w:cs="Arial"/>
          <w:b/>
          <w:szCs w:val="22"/>
        </w:rPr>
      </w:pPr>
      <w:r w:rsidRPr="00BF4BDD">
        <w:rPr>
          <w:rFonts w:cs="Arial"/>
          <w:b/>
          <w:szCs w:val="22"/>
        </w:rPr>
        <w:t>Vorbereitung der Implementation</w:t>
      </w:r>
    </w:p>
    <w:p w14:paraId="18FCEDE2" w14:textId="77777777" w:rsidR="004B7668" w:rsidRPr="004B7668" w:rsidRDefault="004B7668" w:rsidP="004B7668">
      <w:pPr>
        <w:spacing w:before="120"/>
        <w:rPr>
          <w:rFonts w:cs="Arial"/>
          <w:szCs w:val="22"/>
        </w:rPr>
      </w:pPr>
      <w:r w:rsidRPr="004B7668">
        <w:rPr>
          <w:rFonts w:cs="Arial"/>
          <w:szCs w:val="22"/>
        </w:rPr>
        <w:t>TABELLE</w:t>
      </w:r>
    </w:p>
    <w:tbl>
      <w:tblPr>
        <w:tblStyle w:val="HelleListe-Akzent1"/>
        <w:tblW w:w="9464" w:type="dxa"/>
        <w:tblLook w:val="04A0" w:firstRow="1" w:lastRow="0" w:firstColumn="1" w:lastColumn="0" w:noHBand="0" w:noVBand="1"/>
      </w:tblPr>
      <w:tblGrid>
        <w:gridCol w:w="1439"/>
        <w:gridCol w:w="1879"/>
        <w:gridCol w:w="1280"/>
        <w:gridCol w:w="2797"/>
        <w:gridCol w:w="925"/>
        <w:gridCol w:w="1144"/>
      </w:tblGrid>
      <w:tr w:rsidR="004B7668" w14:paraId="7881C7B6" w14:textId="77777777" w:rsidTr="00683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3A3EB5BE" w14:textId="77777777" w:rsidR="004B7668" w:rsidRDefault="004B7668" w:rsidP="00683F2C">
            <w:pPr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Feldname</w:t>
            </w:r>
          </w:p>
        </w:tc>
        <w:tc>
          <w:tcPr>
            <w:tcW w:w="1879" w:type="dxa"/>
          </w:tcPr>
          <w:p w14:paraId="12CF0E2C" w14:textId="77777777" w:rsidR="004B7668" w:rsidRDefault="004B7668" w:rsidP="00683F2C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Beschreibung</w:t>
            </w:r>
          </w:p>
        </w:tc>
        <w:tc>
          <w:tcPr>
            <w:tcW w:w="1280" w:type="dxa"/>
          </w:tcPr>
          <w:p w14:paraId="2C5F60CA" w14:textId="77777777" w:rsidR="004B7668" w:rsidRDefault="004B7668" w:rsidP="00683F2C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Datentyp</w:t>
            </w:r>
          </w:p>
        </w:tc>
        <w:tc>
          <w:tcPr>
            <w:tcW w:w="2797" w:type="dxa"/>
          </w:tcPr>
          <w:p w14:paraId="6210DEB4" w14:textId="77777777" w:rsidR="004B7668" w:rsidRDefault="004B7668" w:rsidP="00683F2C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Wertebereich</w:t>
            </w:r>
          </w:p>
        </w:tc>
        <w:tc>
          <w:tcPr>
            <w:tcW w:w="925" w:type="dxa"/>
          </w:tcPr>
          <w:p w14:paraId="3C3C7782" w14:textId="77777777" w:rsidR="004B7668" w:rsidRDefault="004B7668" w:rsidP="00683F2C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NULL</w:t>
            </w:r>
          </w:p>
        </w:tc>
        <w:tc>
          <w:tcPr>
            <w:tcW w:w="1144" w:type="dxa"/>
          </w:tcPr>
          <w:p w14:paraId="76C18114" w14:textId="77777777" w:rsidR="004B7668" w:rsidRDefault="004B7668" w:rsidP="00683F2C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Default</w:t>
            </w:r>
          </w:p>
        </w:tc>
      </w:tr>
      <w:tr w:rsidR="004B7668" w14:paraId="4A39F2C4" w14:textId="77777777" w:rsidTr="00683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25D77D3E" w14:textId="77777777" w:rsidR="004B7668" w:rsidRPr="003A4399" w:rsidRDefault="004B7668" w:rsidP="00683F2C">
            <w:pPr>
              <w:spacing w:before="120"/>
              <w:rPr>
                <w:rFonts w:cs="Arial"/>
                <w:b w:val="0"/>
                <w:szCs w:val="22"/>
              </w:rPr>
            </w:pPr>
          </w:p>
        </w:tc>
        <w:tc>
          <w:tcPr>
            <w:tcW w:w="1879" w:type="dxa"/>
          </w:tcPr>
          <w:p w14:paraId="56EC6B32" w14:textId="77777777"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</w:tcPr>
          <w:p w14:paraId="46D9356E" w14:textId="77777777"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</w:tcPr>
          <w:p w14:paraId="15E395C1" w14:textId="77777777"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</w:tcPr>
          <w:p w14:paraId="56F4C9F4" w14:textId="77777777"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4" w:type="dxa"/>
          </w:tcPr>
          <w:p w14:paraId="07F4825E" w14:textId="77777777"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4B7668" w14:paraId="4F09F4D6" w14:textId="77777777" w:rsidTr="00683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2C231FE6" w14:textId="77777777" w:rsidR="004B7668" w:rsidRPr="003A4399" w:rsidRDefault="004B7668" w:rsidP="00683F2C">
            <w:pPr>
              <w:spacing w:before="120"/>
              <w:rPr>
                <w:rFonts w:cs="Arial"/>
                <w:b w:val="0"/>
                <w:szCs w:val="22"/>
              </w:rPr>
            </w:pPr>
          </w:p>
        </w:tc>
        <w:tc>
          <w:tcPr>
            <w:tcW w:w="1879" w:type="dxa"/>
          </w:tcPr>
          <w:p w14:paraId="5A8B7419" w14:textId="77777777"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</w:tcPr>
          <w:p w14:paraId="32F1D01B" w14:textId="77777777"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</w:tcPr>
          <w:p w14:paraId="01C95A4E" w14:textId="77777777"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</w:tcPr>
          <w:p w14:paraId="249A022F" w14:textId="77777777"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4" w:type="dxa"/>
          </w:tcPr>
          <w:p w14:paraId="4352801F" w14:textId="77777777"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4B7668" w14:paraId="7717A192" w14:textId="77777777" w:rsidTr="00683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4C028BD6" w14:textId="77777777" w:rsidR="004B7668" w:rsidRPr="003A4399" w:rsidRDefault="004B7668" w:rsidP="00683F2C">
            <w:pPr>
              <w:spacing w:before="120"/>
              <w:rPr>
                <w:rFonts w:cs="Arial"/>
                <w:b w:val="0"/>
                <w:szCs w:val="22"/>
              </w:rPr>
            </w:pPr>
          </w:p>
        </w:tc>
        <w:tc>
          <w:tcPr>
            <w:tcW w:w="1879" w:type="dxa"/>
          </w:tcPr>
          <w:p w14:paraId="18BB5F45" w14:textId="77777777"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</w:tcPr>
          <w:p w14:paraId="67429B54" w14:textId="77777777"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</w:tcPr>
          <w:p w14:paraId="014DC760" w14:textId="77777777"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</w:tcPr>
          <w:p w14:paraId="1FE669E5" w14:textId="77777777"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4" w:type="dxa"/>
          </w:tcPr>
          <w:p w14:paraId="65793CA0" w14:textId="77777777" w:rsidR="004B7668" w:rsidRDefault="004B7668" w:rsidP="00683F2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4B7668" w14:paraId="4FE57167" w14:textId="77777777" w:rsidTr="00683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609E65A8" w14:textId="77777777" w:rsidR="004B7668" w:rsidRPr="003A4399" w:rsidRDefault="004B7668" w:rsidP="00683F2C">
            <w:pPr>
              <w:spacing w:before="120"/>
              <w:rPr>
                <w:rFonts w:cs="Arial"/>
                <w:b w:val="0"/>
                <w:szCs w:val="22"/>
              </w:rPr>
            </w:pPr>
          </w:p>
        </w:tc>
        <w:tc>
          <w:tcPr>
            <w:tcW w:w="1879" w:type="dxa"/>
          </w:tcPr>
          <w:p w14:paraId="37AED58B" w14:textId="77777777"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</w:tcPr>
          <w:p w14:paraId="49430478" w14:textId="77777777"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</w:tcPr>
          <w:p w14:paraId="2B0F5AAB" w14:textId="77777777"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</w:tcPr>
          <w:p w14:paraId="07161B41" w14:textId="77777777"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4" w:type="dxa"/>
          </w:tcPr>
          <w:p w14:paraId="76204AE0" w14:textId="77777777" w:rsidR="004B7668" w:rsidRDefault="004B7668" w:rsidP="00683F2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bookmarkEnd w:id="0"/>
    </w:tbl>
    <w:p w14:paraId="303C6A57" w14:textId="77777777" w:rsidR="00303F9D" w:rsidRPr="00771E1E" w:rsidRDefault="00303F9D" w:rsidP="00771E1E"/>
    <w:sectPr w:rsidR="00303F9D" w:rsidRPr="00771E1E" w:rsidSect="0037159F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6F1B1" w14:textId="77777777" w:rsidR="008B4534" w:rsidRDefault="008B4534">
      <w:r>
        <w:separator/>
      </w:r>
    </w:p>
  </w:endnote>
  <w:endnote w:type="continuationSeparator" w:id="0">
    <w:p w14:paraId="632F7819" w14:textId="77777777" w:rsidR="008B4534" w:rsidRDefault="008B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16B1" w14:textId="77777777" w:rsidR="00562BB8" w:rsidRPr="00E922B7" w:rsidRDefault="00562BB8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E922B7">
      <w:rPr>
        <w:sz w:val="16"/>
        <w:szCs w:val="16"/>
      </w:rPr>
      <w:t xml:space="preserve">© T. Hempel </w:t>
    </w:r>
    <w:r w:rsidRPr="00E922B7">
      <w:rPr>
        <w:rFonts w:cs="Arial"/>
        <w:sz w:val="16"/>
        <w:szCs w:val="16"/>
      </w:rPr>
      <w:t>·</w:t>
    </w:r>
    <w:r w:rsidRPr="00E922B7">
      <w:rPr>
        <w:sz w:val="16"/>
        <w:szCs w:val="16"/>
      </w:rPr>
      <w:t xml:space="preserve"> Version vom </w:t>
    </w:r>
    <w:r w:rsidRPr="00E922B7">
      <w:rPr>
        <w:sz w:val="16"/>
        <w:szCs w:val="16"/>
      </w:rPr>
      <w:fldChar w:fldCharType="begin"/>
    </w:r>
    <w:r w:rsidRPr="00E922B7">
      <w:rPr>
        <w:sz w:val="16"/>
        <w:szCs w:val="16"/>
      </w:rPr>
      <w:instrText xml:space="preserve"> SAVEDATE  \@ "dd.MM.yyyy"  \* MERGEFORMAT </w:instrText>
    </w:r>
    <w:r w:rsidRPr="00E922B7">
      <w:rPr>
        <w:sz w:val="16"/>
        <w:szCs w:val="16"/>
      </w:rPr>
      <w:fldChar w:fldCharType="separate"/>
    </w:r>
    <w:r w:rsidR="00022BB3">
      <w:rPr>
        <w:noProof/>
        <w:sz w:val="16"/>
        <w:szCs w:val="16"/>
      </w:rPr>
      <w:t>20.10.2017</w:t>
    </w:r>
    <w:r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D3DFB" w14:textId="77777777" w:rsidR="008B4534" w:rsidRDefault="008B4534">
      <w:r>
        <w:separator/>
      </w:r>
    </w:p>
  </w:footnote>
  <w:footnote w:type="continuationSeparator" w:id="0">
    <w:p w14:paraId="489E9146" w14:textId="77777777" w:rsidR="008B4534" w:rsidRDefault="008B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 w14:paraId="4001C710" w14:textId="77777777">
      <w:tc>
        <w:tcPr>
          <w:tcW w:w="1008" w:type="dxa"/>
        </w:tcPr>
        <w:p w14:paraId="1F92602B" w14:textId="77777777" w:rsidR="00562BB8" w:rsidRPr="00E922B7" w:rsidRDefault="00771E1E" w:rsidP="003B205A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0E144687" wp14:editId="3AE26210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14:paraId="4D80217F" w14:textId="77777777" w:rsidR="00562BB8" w:rsidRDefault="00562BB8" w:rsidP="0037159F">
          <w:pPr>
            <w:pStyle w:val="Kopfzeile"/>
            <w:tabs>
              <w:tab w:val="clear" w:pos="4536"/>
              <w:tab w:val="clear" w:pos="9072"/>
            </w:tabs>
            <w:spacing w:after="120"/>
            <w:rPr>
              <w:b/>
              <w:sz w:val="32"/>
              <w:szCs w:val="32"/>
            </w:rPr>
          </w:pPr>
          <w:r w:rsidRPr="00E922B7">
            <w:rPr>
              <w:b/>
              <w:sz w:val="32"/>
              <w:szCs w:val="32"/>
            </w:rPr>
            <w:t>Arbeitsauftrag Informatik</w:t>
          </w:r>
        </w:p>
        <w:p w14:paraId="4791D0BD" w14:textId="77777777" w:rsidR="00562BB8" w:rsidRPr="0037159F" w:rsidRDefault="00562BB8" w:rsidP="0037159F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14:paraId="1F3E99F0" w14:textId="77777777" w:rsidR="00562BB8" w:rsidRDefault="00562B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EC530D0"/>
    <w:multiLevelType w:val="hybridMultilevel"/>
    <w:tmpl w:val="A16AD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9D"/>
    <w:rsid w:val="00022BB3"/>
    <w:rsid w:val="00046819"/>
    <w:rsid w:val="001570DA"/>
    <w:rsid w:val="001E359A"/>
    <w:rsid w:val="002245D1"/>
    <w:rsid w:val="00303F9D"/>
    <w:rsid w:val="0037159F"/>
    <w:rsid w:val="003B205A"/>
    <w:rsid w:val="003F1514"/>
    <w:rsid w:val="004B7668"/>
    <w:rsid w:val="00517F4B"/>
    <w:rsid w:val="00537AD9"/>
    <w:rsid w:val="00562BB8"/>
    <w:rsid w:val="00581A0C"/>
    <w:rsid w:val="005D5B9F"/>
    <w:rsid w:val="006906CA"/>
    <w:rsid w:val="00724053"/>
    <w:rsid w:val="00753B6A"/>
    <w:rsid w:val="00765AA9"/>
    <w:rsid w:val="00771E1E"/>
    <w:rsid w:val="008B4534"/>
    <w:rsid w:val="008D305F"/>
    <w:rsid w:val="00923EB5"/>
    <w:rsid w:val="009776B5"/>
    <w:rsid w:val="009D14A4"/>
    <w:rsid w:val="009E7007"/>
    <w:rsid w:val="00A22A90"/>
    <w:rsid w:val="00A9436B"/>
    <w:rsid w:val="00B17402"/>
    <w:rsid w:val="00BF4BDD"/>
    <w:rsid w:val="00C55C67"/>
    <w:rsid w:val="00CF2A05"/>
    <w:rsid w:val="00DD364A"/>
    <w:rsid w:val="00E922B7"/>
    <w:rsid w:val="00EE3DC0"/>
    <w:rsid w:val="00F21C66"/>
    <w:rsid w:val="00F2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2FE36"/>
  <w15:docId w15:val="{5C67D3BE-6357-455C-8C7D-7CDFF708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03F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03F9D"/>
    <w:rPr>
      <w:rFonts w:ascii="Tahoma" w:hAnsi="Tahoma" w:cs="Tahoma"/>
      <w:sz w:val="16"/>
      <w:szCs w:val="16"/>
    </w:rPr>
  </w:style>
  <w:style w:type="table" w:styleId="HelleListe-Akzent1">
    <w:name w:val="Light List Accent 1"/>
    <w:basedOn w:val="NormaleTabelle"/>
    <w:uiPriority w:val="61"/>
    <w:rsid w:val="004B766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enabsatz">
    <w:name w:val="List Paragraph"/>
    <w:basedOn w:val="Standard"/>
    <w:uiPriority w:val="34"/>
    <w:qFormat/>
    <w:rsid w:val="004B7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1</Pages>
  <Words>38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9</cp:revision>
  <cp:lastPrinted>2012-09-03T08:31:00Z</cp:lastPrinted>
  <dcterms:created xsi:type="dcterms:W3CDTF">2012-09-03T08:29:00Z</dcterms:created>
  <dcterms:modified xsi:type="dcterms:W3CDTF">2022-11-03T10:23:00Z</dcterms:modified>
</cp:coreProperties>
</file>