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D9315" w14:textId="28FDCC53" w:rsidR="006A1F1F" w:rsidRDefault="006A1F1F" w:rsidP="006A1F1F">
      <w:pPr>
        <w:pStyle w:val="berschrift1"/>
      </w:pPr>
      <w:bookmarkStart w:id="0" w:name="_GoBack"/>
      <w:bookmarkEnd w:id="0"/>
      <w:r>
        <w:t xml:space="preserve">Feld </w:t>
      </w:r>
      <w:r w:rsidR="002325EA">
        <w:t xml:space="preserve">– ein Platz zum Speichern </w:t>
      </w:r>
      <w:r w:rsidR="00430D32">
        <w:t>mehrerer</w:t>
      </w:r>
      <w:r w:rsidR="002325EA">
        <w:t xml:space="preserve"> Messwert</w:t>
      </w:r>
      <w:r w:rsidR="00430D32">
        <w:t>e</w:t>
      </w:r>
    </w:p>
    <w:p w14:paraId="7DB070E1" w14:textId="77777777" w:rsidR="00430D32" w:rsidRDefault="000D0E76" w:rsidP="00D447A9">
      <w:pPr>
        <w:spacing w:before="120" w:line="360" w:lineRule="auto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B2A241" wp14:editId="62078F59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047115" cy="1504950"/>
            <wp:effectExtent l="0" t="0" r="635" b="0"/>
            <wp:wrapSquare wrapText="bothSides"/>
            <wp:docPr id="12" name="Bild 12" descr="messd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ssdat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D32">
        <w:t xml:space="preserve">Ein Feld </w:t>
      </w:r>
      <w:r w:rsidR="000F31C1">
        <w:t xml:space="preserve">(engl. Array) </w:t>
      </w:r>
      <w:r w:rsidR="00430D32">
        <w:t xml:space="preserve">ist </w:t>
      </w:r>
      <w:r w:rsidR="000E3D61">
        <w:t xml:space="preserve">eine spezielle Variable </w:t>
      </w:r>
      <w:r w:rsidR="00430D32">
        <w:t xml:space="preserve">für die Speicherung mehrere Werte unter einem Namen. </w:t>
      </w:r>
      <w:r w:rsidR="00D447A9">
        <w:t>Wir können uns ein Feld als</w:t>
      </w:r>
      <w:r w:rsidR="00430D32">
        <w:t xml:space="preserve"> ein</w:t>
      </w:r>
      <w:r w:rsidR="00D447A9">
        <w:t>en</w:t>
      </w:r>
      <w:r w:rsidR="00430D32">
        <w:t xml:space="preserve"> </w:t>
      </w:r>
      <w:r w:rsidR="00DF5138">
        <w:t xml:space="preserve">bezeichneten </w:t>
      </w:r>
      <w:r w:rsidR="00D447A9">
        <w:t>Schrank vorstellen</w:t>
      </w:r>
      <w:r w:rsidR="00430D32">
        <w:t xml:space="preserve">, der in viele kleine nummerierte </w:t>
      </w:r>
      <w:r w:rsidR="00D447A9">
        <w:t>Kisten</w:t>
      </w:r>
      <w:r w:rsidR="00430D32">
        <w:t xml:space="preserve"> unterteilt wurde</w:t>
      </w:r>
      <w:r w:rsidR="00D447A9">
        <w:t xml:space="preserve">, in die jeweils genau ein </w:t>
      </w:r>
      <w:r w:rsidR="00DF5138">
        <w:t>Wert</w:t>
      </w:r>
      <w:r w:rsidR="00D447A9">
        <w:t xml:space="preserve"> abgelegt werden darf</w:t>
      </w:r>
      <w:r w:rsidR="00430D32">
        <w:t xml:space="preserve">. Die </w:t>
      </w:r>
      <w:r w:rsidR="00D447A9">
        <w:t>Kisten</w:t>
      </w:r>
      <w:r w:rsidR="00430D32">
        <w:t xml:space="preserve"> </w:t>
      </w:r>
      <w:r w:rsidR="00DF5138">
        <w:t xml:space="preserve">(sog. Elemente) </w:t>
      </w:r>
      <w:r w:rsidR="00430D32">
        <w:t xml:space="preserve">werden über ihre Nummer angesprochen. </w:t>
      </w:r>
    </w:p>
    <w:p w14:paraId="74E76949" w14:textId="77777777" w:rsidR="00D447A9" w:rsidRDefault="00D447A9" w:rsidP="00D447A9">
      <w:pPr>
        <w:pStyle w:val="berschrift3"/>
      </w:pPr>
      <w:r>
        <w:t>Anlegen eines Feldes</w:t>
      </w:r>
    </w:p>
    <w:p w14:paraId="6CBF17F8" w14:textId="77777777" w:rsidR="000E3D61" w:rsidRDefault="000E3D61" w:rsidP="000F31C1">
      <w:pPr>
        <w:spacing w:before="120" w:line="360" w:lineRule="auto"/>
        <w:jc w:val="both"/>
      </w:pPr>
      <w:r>
        <w:t xml:space="preserve">Für </w:t>
      </w:r>
      <w:r w:rsidR="00DF5138">
        <w:t>das</w:t>
      </w:r>
      <w:r>
        <w:t xml:space="preserve"> Feld</w:t>
      </w:r>
      <w:r w:rsidR="00DF5138">
        <w:t xml:space="preserve"> ist eine V</w:t>
      </w:r>
      <w:r>
        <w:t xml:space="preserve">ariable </w:t>
      </w:r>
      <w:r w:rsidR="00DF5138">
        <w:t>a</w:t>
      </w:r>
      <w:r>
        <w:t>nzulegen.</w:t>
      </w:r>
    </w:p>
    <w:p w14:paraId="7A076812" w14:textId="77777777" w:rsidR="000E3D61" w:rsidRDefault="000E3D61" w:rsidP="00DF5138">
      <w:pPr>
        <w:jc w:val="both"/>
      </w:pPr>
      <w:r>
        <w:rPr>
          <w:noProof/>
        </w:rPr>
        <w:drawing>
          <wp:inline distT="0" distB="0" distL="0" distR="0" wp14:anchorId="57132D36" wp14:editId="15BA4F54">
            <wp:extent cx="2113043" cy="1080000"/>
            <wp:effectExtent l="0" t="0" r="1905" b="6350"/>
            <wp:docPr id="15" name="Bild 1" descr="neueVari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eVari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04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78213C5" wp14:editId="443D46A1">
            <wp:extent cx="3385075" cy="1080000"/>
            <wp:effectExtent l="19050" t="19050" r="25400" b="2540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eueVariab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75" cy="10800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3078CC" w14:textId="77777777" w:rsidR="000E3D61" w:rsidRDefault="000E3D61" w:rsidP="000F31C1">
      <w:pPr>
        <w:spacing w:before="120" w:line="360" w:lineRule="auto"/>
        <w:jc w:val="both"/>
      </w:pPr>
      <w:r>
        <w:t>Zum Start des Programms muss der Variable ein leeres Feld zugewiesen werden.</w:t>
      </w:r>
    </w:p>
    <w:p w14:paraId="2396E022" w14:textId="77777777" w:rsidR="00650A95" w:rsidRDefault="000D0E76" w:rsidP="00DF513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DCB7510" wp14:editId="0156DA35">
            <wp:extent cx="4543425" cy="1428750"/>
            <wp:effectExtent l="0" t="0" r="9525" b="0"/>
            <wp:docPr id="3" name="Bild 3" descr="leere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eresFel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" b="18325"/>
                    <a:stretch/>
                  </pic:blipFill>
                  <pic:spPr bwMode="auto">
                    <a:xfrm>
                      <a:off x="0" y="0"/>
                      <a:ext cx="4543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2150C4" w14:textId="77777777" w:rsidR="0091219F" w:rsidRDefault="000F31C1" w:rsidP="000F31C1">
      <w:pPr>
        <w:pStyle w:val="berschrift3"/>
      </w:pPr>
      <w:r>
        <w:t>Verwendung des Feldes für Wertzuweisungen</w:t>
      </w:r>
      <w:r w:rsidR="0091570C">
        <w:t xml:space="preserve"> </w:t>
      </w:r>
    </w:p>
    <w:p w14:paraId="0F2455EF" w14:textId="77777777" w:rsidR="000F31C1" w:rsidRDefault="00DF5138" w:rsidP="000F31C1">
      <w:pPr>
        <w:spacing w:before="120" w:line="360" w:lineRule="auto"/>
        <w:jc w:val="both"/>
      </w:pPr>
      <w:r>
        <w:t>Jede</w:t>
      </w:r>
      <w:r w:rsidR="000F31C1">
        <w:t xml:space="preserve"> </w:t>
      </w:r>
      <w:r w:rsidR="000E3D61">
        <w:t>Z</w:t>
      </w:r>
      <w:r w:rsidR="000F31C1">
        <w:t xml:space="preserve">uweisung erfolgt in eine neue „Kiste“, die </w:t>
      </w:r>
      <w:r>
        <w:t xml:space="preserve">automatisch </w:t>
      </w:r>
      <w:r w:rsidR="000F31C1">
        <w:t xml:space="preserve">an das </w:t>
      </w:r>
      <w:proofErr w:type="spellStart"/>
      <w:r>
        <w:t>Felde</w:t>
      </w:r>
      <w:r w:rsidR="000F31C1">
        <w:t>nde</w:t>
      </w:r>
      <w:proofErr w:type="spellEnd"/>
      <w:r w:rsidR="000F31C1">
        <w:t xml:space="preserve"> angefügt wird. </w:t>
      </w:r>
    </w:p>
    <w:p w14:paraId="00016681" w14:textId="77777777" w:rsidR="0091570C" w:rsidRDefault="000D0E76" w:rsidP="00DF5138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BFDCC3D" wp14:editId="529127B6">
            <wp:extent cx="5476875" cy="828675"/>
            <wp:effectExtent l="0" t="0" r="9525" b="9525"/>
            <wp:docPr id="4" name="Bild 4" descr="verwendung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wendungFel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5"/>
                    <a:stretch/>
                  </pic:blipFill>
                  <pic:spPr bwMode="auto">
                    <a:xfrm>
                      <a:off x="0" y="0"/>
                      <a:ext cx="547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60A93" w14:textId="77777777" w:rsidR="0091219F" w:rsidRDefault="000F31C1" w:rsidP="000F31C1">
      <w:pPr>
        <w:pStyle w:val="berschrift3"/>
      </w:pPr>
      <w:r>
        <w:t>Abfrage a</w:t>
      </w:r>
      <w:r w:rsidR="006A1F1F">
        <w:t xml:space="preserve">lle gespeicherte </w:t>
      </w:r>
      <w:r>
        <w:t xml:space="preserve">Werte </w:t>
      </w:r>
    </w:p>
    <w:p w14:paraId="58908D95" w14:textId="77777777" w:rsidR="0091219F" w:rsidRDefault="00DF5138" w:rsidP="000F31C1">
      <w:pPr>
        <w:spacing w:line="360" w:lineRule="auto"/>
        <w:jc w:val="both"/>
      </w:pPr>
      <w:r>
        <w:t>Mithilfe der</w:t>
      </w:r>
      <w:r w:rsidR="000F31C1">
        <w:t xml:space="preserve"> Schleifenstruktur </w:t>
      </w:r>
      <w:r>
        <w:t>„für Element … von …“ wird der Reihe nach jeder Wert aus dem Feld abgefragt</w:t>
      </w:r>
      <w:r w:rsidR="000F31C1">
        <w:t xml:space="preserve">. </w:t>
      </w:r>
    </w:p>
    <w:p w14:paraId="3C946F36" w14:textId="77777777" w:rsidR="00852356" w:rsidRDefault="008C7872" w:rsidP="008C7872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9AD25" wp14:editId="7F245C40">
                <wp:simplePos x="0" y="0"/>
                <wp:positionH relativeFrom="column">
                  <wp:posOffset>3587115</wp:posOffset>
                </wp:positionH>
                <wp:positionV relativeFrom="paragraph">
                  <wp:posOffset>682625</wp:posOffset>
                </wp:positionV>
                <wp:extent cx="2181225" cy="638175"/>
                <wp:effectExtent l="1943100" t="171450" r="28575" b="28575"/>
                <wp:wrapNone/>
                <wp:docPr id="16" name="Legende: mit gebogener Lini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38175"/>
                        </a:xfrm>
                        <a:prstGeom prst="borderCallout2">
                          <a:avLst>
                            <a:gd name="adj1" fmla="val 18750"/>
                            <a:gd name="adj2" fmla="val -2219"/>
                            <a:gd name="adj3" fmla="val 18750"/>
                            <a:gd name="adj4" fmla="val -16667"/>
                            <a:gd name="adj5" fmla="val -25962"/>
                            <a:gd name="adj6" fmla="val -88588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60CF1" w14:textId="77777777" w:rsidR="008C7872" w:rsidRPr="008C7872" w:rsidRDefault="008C7872" w:rsidP="008C7872">
                            <w:r w:rsidRPr="008C7872">
                              <w:t>Es ist eine zusätzliche Variable als Zwischenspeicher für die Werte notwendig.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9AD2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egende: mit gebogener Linie 16" o:spid="_x0000_s1026" type="#_x0000_t48" style="position:absolute;left:0;text-align:left;margin-left:282.45pt;margin-top:53.75pt;width:171.75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" adj="-19135,-5608,,,-479" fillcolor="white [3201]" strokecolor="black [3200]" strokeweight="1.5pt">
                <v:textbox>
                  <w:txbxContent>
                    <w:p w14:paraId="08B60CF1" w14:textId="77777777" w:rsidR="008C7872" w:rsidRPr="008C7872" w:rsidRDefault="008C7872" w:rsidP="008C7872">
                      <w:r w:rsidRPr="008C7872">
                        <w:t>Es ist eine zusätzliche Variable als Zwischenspeicher für die Werte notwendig.</w:t>
                      </w:r>
                    </w:p>
                  </w:txbxContent>
                </v:textbox>
              </v:shape>
            </w:pict>
          </mc:Fallback>
        </mc:AlternateContent>
      </w:r>
      <w:r w:rsidR="000D0E76">
        <w:rPr>
          <w:noProof/>
        </w:rPr>
        <w:drawing>
          <wp:inline distT="0" distB="0" distL="0" distR="0" wp14:anchorId="5E1751FC" wp14:editId="3FB1195F">
            <wp:extent cx="3543300" cy="1352550"/>
            <wp:effectExtent l="0" t="0" r="0" b="0"/>
            <wp:docPr id="5" name="Bild 5" descr="Feldausg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dausga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356" w:rsidSect="0037159F">
      <w:headerReference w:type="default" r:id="rId13"/>
      <w:footerReference w:type="default" r:id="rId14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DEB8" w14:textId="77777777" w:rsidR="004C2A29" w:rsidRDefault="004C2A29">
      <w:r>
        <w:separator/>
      </w:r>
    </w:p>
  </w:endnote>
  <w:endnote w:type="continuationSeparator" w:id="0">
    <w:p w14:paraId="1BCE0E78" w14:textId="77777777" w:rsidR="004C2A29" w:rsidRDefault="004C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2B82" w14:textId="58F423F3" w:rsidR="00455DE7" w:rsidRPr="00E0425E" w:rsidRDefault="000D0E76" w:rsidP="00E0425E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53C327B" wp14:editId="21699F2F">
          <wp:simplePos x="0" y="0"/>
          <wp:positionH relativeFrom="column">
            <wp:posOffset>5244465</wp:posOffset>
          </wp:positionH>
          <wp:positionV relativeFrom="paragraph">
            <wp:posOffset>28575</wp:posOffset>
          </wp:positionV>
          <wp:extent cx="514350" cy="179705"/>
          <wp:effectExtent l="0" t="0" r="0" b="0"/>
          <wp:wrapSquare wrapText="bothSides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5E" w:rsidRPr="00AC266D">
      <w:rPr>
        <w:rFonts w:cs="Arial"/>
        <w:sz w:val="16"/>
        <w:szCs w:val="16"/>
      </w:rPr>
      <w:t>CC BY</w:t>
    </w:r>
    <w:r w:rsidR="00E0425E">
      <w:rPr>
        <w:rFonts w:cs="Arial"/>
        <w:sz w:val="16"/>
        <w:szCs w:val="16"/>
      </w:rPr>
      <w:t>-NC</w:t>
    </w:r>
    <w:r w:rsidR="00E0425E" w:rsidRPr="00AC266D">
      <w:rPr>
        <w:rFonts w:cs="Arial"/>
        <w:sz w:val="16"/>
        <w:szCs w:val="16"/>
      </w:rPr>
      <w:t xml:space="preserve">-SA 3.0 DE T. Hempel · Version vom </w:t>
    </w:r>
    <w:r w:rsidR="00E0425E" w:rsidRPr="00AC266D">
      <w:rPr>
        <w:rFonts w:cs="Arial"/>
        <w:sz w:val="16"/>
        <w:szCs w:val="16"/>
      </w:rPr>
      <w:fldChar w:fldCharType="begin"/>
    </w:r>
    <w:r w:rsidR="00E0425E" w:rsidRPr="00AC266D">
      <w:rPr>
        <w:rFonts w:cs="Arial"/>
        <w:sz w:val="16"/>
        <w:szCs w:val="16"/>
      </w:rPr>
      <w:instrText xml:space="preserve"> SAVEDATE  \@ "dd.MM.yyyy"  \* MERGEFORMAT </w:instrText>
    </w:r>
    <w:r w:rsidR="00E0425E" w:rsidRPr="00AC266D">
      <w:rPr>
        <w:rFonts w:cs="Arial"/>
        <w:sz w:val="16"/>
        <w:szCs w:val="16"/>
      </w:rPr>
      <w:fldChar w:fldCharType="separate"/>
    </w:r>
    <w:r w:rsidR="006700D5">
      <w:rPr>
        <w:rFonts w:cs="Arial"/>
        <w:noProof/>
        <w:sz w:val="16"/>
        <w:szCs w:val="16"/>
      </w:rPr>
      <w:t>26.08.2018</w:t>
    </w:r>
    <w:r w:rsidR="00E0425E" w:rsidRPr="00AC266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0F47D" w14:textId="77777777" w:rsidR="004C2A29" w:rsidRDefault="004C2A29">
      <w:r>
        <w:separator/>
      </w:r>
    </w:p>
  </w:footnote>
  <w:footnote w:type="continuationSeparator" w:id="0">
    <w:p w14:paraId="7469C3AF" w14:textId="77777777" w:rsidR="004C2A29" w:rsidRDefault="004C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16"/>
      <w:gridCol w:w="7955"/>
    </w:tblGrid>
    <w:tr w:rsidR="00106518" w:rsidRPr="00E922B7" w14:paraId="2728E524" w14:textId="77777777" w:rsidTr="00106518">
      <w:tc>
        <w:tcPr>
          <w:tcW w:w="1116" w:type="dxa"/>
          <w:shd w:val="clear" w:color="auto" w:fill="auto"/>
        </w:tcPr>
        <w:p w14:paraId="0E696E8B" w14:textId="77777777" w:rsidR="00E0425E" w:rsidRPr="00E922B7" w:rsidRDefault="000D0E76" w:rsidP="00106518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270E9AA9" wp14:editId="764FFA24">
                <wp:extent cx="571500" cy="523875"/>
                <wp:effectExtent l="0" t="0" r="0" b="0"/>
                <wp:docPr id="6" name="Bild 1" descr="eu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ule"/>
                        <pic:cNvPicPr>
                          <a:picLocks noChangeAspect="1" noChangeArrowheads="1" noCrop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1" w:type="dxa"/>
          <w:shd w:val="clear" w:color="auto" w:fill="auto"/>
          <w:vAlign w:val="center"/>
        </w:tcPr>
        <w:p w14:paraId="7DC2962C" w14:textId="77777777" w:rsidR="00E0425E" w:rsidRPr="00106518" w:rsidRDefault="00E0425E" w:rsidP="00106518">
          <w:pPr>
            <w:pStyle w:val="Kopfzeile"/>
            <w:tabs>
              <w:tab w:val="clear" w:pos="4536"/>
              <w:tab w:val="clear" w:pos="9072"/>
            </w:tabs>
            <w:spacing w:after="120"/>
            <w:rPr>
              <w:b/>
              <w:sz w:val="32"/>
              <w:szCs w:val="32"/>
            </w:rPr>
          </w:pPr>
          <w:r w:rsidRPr="00106518">
            <w:rPr>
              <w:b/>
              <w:sz w:val="32"/>
              <w:szCs w:val="32"/>
            </w:rPr>
            <w:t xml:space="preserve">Messungen durchführen mit dem </w:t>
          </w:r>
          <w:proofErr w:type="spellStart"/>
          <w:r w:rsidRPr="00106518">
            <w:rPr>
              <w:b/>
              <w:sz w:val="32"/>
              <w:szCs w:val="32"/>
            </w:rPr>
            <w:t>Calliope</w:t>
          </w:r>
          <w:proofErr w:type="spellEnd"/>
          <w:r w:rsidRPr="00106518">
            <w:rPr>
              <w:b/>
              <w:sz w:val="32"/>
              <w:szCs w:val="32"/>
            </w:rPr>
            <w:t xml:space="preserve"> </w:t>
          </w:r>
        </w:p>
        <w:p w14:paraId="2D08015C" w14:textId="77777777" w:rsidR="00E0425E" w:rsidRPr="00106518" w:rsidRDefault="00E0425E" w:rsidP="00106518">
          <w:pPr>
            <w:pStyle w:val="Kopfzeile"/>
            <w:tabs>
              <w:tab w:val="clear" w:pos="4536"/>
              <w:tab w:val="clear" w:pos="9072"/>
              <w:tab w:val="right" w:pos="4032"/>
              <w:tab w:val="right" w:pos="7452"/>
            </w:tabs>
            <w:rPr>
              <w:b/>
              <w:sz w:val="24"/>
            </w:rPr>
          </w:pPr>
          <w:r w:rsidRPr="00106518">
            <w:rPr>
              <w:b/>
              <w:sz w:val="24"/>
            </w:rPr>
            <w:t xml:space="preserve">Name: </w:t>
          </w:r>
          <w:r w:rsidRPr="00106518">
            <w:rPr>
              <w:b/>
              <w:sz w:val="24"/>
            </w:rPr>
            <w:tab/>
            <w:t xml:space="preserve">Vorname: </w:t>
          </w:r>
          <w:r w:rsidRPr="00106518">
            <w:rPr>
              <w:b/>
              <w:sz w:val="24"/>
            </w:rPr>
            <w:tab/>
            <w:t>Klasse:</w:t>
          </w:r>
        </w:p>
      </w:tc>
    </w:tr>
  </w:tbl>
  <w:p w14:paraId="66EB4AD3" w14:textId="77777777" w:rsidR="00455DE7" w:rsidRPr="00E0425E" w:rsidRDefault="00455DE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410"/>
    <w:multiLevelType w:val="hybridMultilevel"/>
    <w:tmpl w:val="D854A7CA"/>
    <w:lvl w:ilvl="0" w:tplc="023C243E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2C4B"/>
    <w:multiLevelType w:val="hybridMultilevel"/>
    <w:tmpl w:val="FA80838C"/>
    <w:lvl w:ilvl="0" w:tplc="023C243E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E179C"/>
    <w:multiLevelType w:val="hybridMultilevel"/>
    <w:tmpl w:val="DA024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A61B2"/>
    <w:multiLevelType w:val="hybridMultilevel"/>
    <w:tmpl w:val="9D4ABE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3"/>
    <w:rsid w:val="00011A8A"/>
    <w:rsid w:val="00016894"/>
    <w:rsid w:val="00031B41"/>
    <w:rsid w:val="00070761"/>
    <w:rsid w:val="000A21A1"/>
    <w:rsid w:val="000D0E76"/>
    <w:rsid w:val="000E3D61"/>
    <w:rsid w:val="000F31C1"/>
    <w:rsid w:val="00106518"/>
    <w:rsid w:val="001106C6"/>
    <w:rsid w:val="00137E21"/>
    <w:rsid w:val="00143C07"/>
    <w:rsid w:val="00184A54"/>
    <w:rsid w:val="00196001"/>
    <w:rsid w:val="001C520B"/>
    <w:rsid w:val="001C61FA"/>
    <w:rsid w:val="001D4D97"/>
    <w:rsid w:val="001E359A"/>
    <w:rsid w:val="002145F1"/>
    <w:rsid w:val="002325EA"/>
    <w:rsid w:val="00261D6C"/>
    <w:rsid w:val="00285360"/>
    <w:rsid w:val="002C79EE"/>
    <w:rsid w:val="002D3BCF"/>
    <w:rsid w:val="0037159F"/>
    <w:rsid w:val="00393982"/>
    <w:rsid w:val="003B205A"/>
    <w:rsid w:val="003F1514"/>
    <w:rsid w:val="00430D32"/>
    <w:rsid w:val="00455DE7"/>
    <w:rsid w:val="0046185C"/>
    <w:rsid w:val="0048160B"/>
    <w:rsid w:val="004A41AC"/>
    <w:rsid w:val="004C2A29"/>
    <w:rsid w:val="004E4F6A"/>
    <w:rsid w:val="00597637"/>
    <w:rsid w:val="006067F0"/>
    <w:rsid w:val="00613A74"/>
    <w:rsid w:val="006330F4"/>
    <w:rsid w:val="00650A95"/>
    <w:rsid w:val="006700D5"/>
    <w:rsid w:val="006906CA"/>
    <w:rsid w:val="0069416C"/>
    <w:rsid w:val="006958D2"/>
    <w:rsid w:val="006A0A5F"/>
    <w:rsid w:val="006A1F1F"/>
    <w:rsid w:val="006A2EE9"/>
    <w:rsid w:val="006C2B07"/>
    <w:rsid w:val="006C5092"/>
    <w:rsid w:val="006E438B"/>
    <w:rsid w:val="006F4C23"/>
    <w:rsid w:val="007021D0"/>
    <w:rsid w:val="00714E80"/>
    <w:rsid w:val="007276D8"/>
    <w:rsid w:val="00752BA6"/>
    <w:rsid w:val="00753B6A"/>
    <w:rsid w:val="00755A62"/>
    <w:rsid w:val="00767639"/>
    <w:rsid w:val="007769A5"/>
    <w:rsid w:val="007C7972"/>
    <w:rsid w:val="007F1114"/>
    <w:rsid w:val="00802159"/>
    <w:rsid w:val="00816615"/>
    <w:rsid w:val="0084223A"/>
    <w:rsid w:val="00846DDC"/>
    <w:rsid w:val="00852356"/>
    <w:rsid w:val="008C7872"/>
    <w:rsid w:val="008D4C54"/>
    <w:rsid w:val="0091167D"/>
    <w:rsid w:val="0091219F"/>
    <w:rsid w:val="0091570C"/>
    <w:rsid w:val="00920D9D"/>
    <w:rsid w:val="0096105F"/>
    <w:rsid w:val="00996677"/>
    <w:rsid w:val="009C796E"/>
    <w:rsid w:val="009E339B"/>
    <w:rsid w:val="009F3ACB"/>
    <w:rsid w:val="00AC7F69"/>
    <w:rsid w:val="00B73827"/>
    <w:rsid w:val="00BC4D27"/>
    <w:rsid w:val="00C6353A"/>
    <w:rsid w:val="00C64E97"/>
    <w:rsid w:val="00C916D6"/>
    <w:rsid w:val="00CA090F"/>
    <w:rsid w:val="00CB4E28"/>
    <w:rsid w:val="00CD49E8"/>
    <w:rsid w:val="00CF2A05"/>
    <w:rsid w:val="00D447A9"/>
    <w:rsid w:val="00D54E6A"/>
    <w:rsid w:val="00D77423"/>
    <w:rsid w:val="00D86E21"/>
    <w:rsid w:val="00DB2022"/>
    <w:rsid w:val="00DF5138"/>
    <w:rsid w:val="00E0425E"/>
    <w:rsid w:val="00E922B7"/>
    <w:rsid w:val="00E95331"/>
    <w:rsid w:val="00E95F7A"/>
    <w:rsid w:val="00EF4C64"/>
    <w:rsid w:val="00F1573C"/>
    <w:rsid w:val="00F21C66"/>
    <w:rsid w:val="00F25958"/>
    <w:rsid w:val="00F26F5D"/>
    <w:rsid w:val="00FB610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E156B"/>
  <w15:chartTrackingRefBased/>
  <w15:docId w15:val="{99D751EB-CA96-49C8-8DA9-857A529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922B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922B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922B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922B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22B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22B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92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6F4C2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rvorhebung">
    <w:name w:val="Emphasis"/>
    <w:qFormat/>
    <w:rsid w:val="006F4C23"/>
    <w:rPr>
      <w:i/>
      <w:iCs/>
    </w:rPr>
  </w:style>
  <w:style w:type="character" w:styleId="HTMLCode">
    <w:name w:val="HTML Code"/>
    <w:rsid w:val="006F4C23"/>
    <w:rPr>
      <w:rFonts w:ascii="Courier New" w:eastAsia="Times New Roman" w:hAnsi="Courier New" w:cs="Courier New"/>
      <w:sz w:val="20"/>
      <w:szCs w:val="20"/>
    </w:rPr>
  </w:style>
  <w:style w:type="table" w:styleId="TabelleListe7">
    <w:name w:val="Table List 7"/>
    <w:basedOn w:val="NormaleTabelle"/>
    <w:rsid w:val="006A0A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prechblasentext">
    <w:name w:val="Balloon Text"/>
    <w:basedOn w:val="Standard"/>
    <w:link w:val="SprechblasentextZchn"/>
    <w:rsid w:val="00C63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353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6067F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067F0"/>
    <w:rPr>
      <w:sz w:val="20"/>
      <w:szCs w:val="20"/>
    </w:rPr>
  </w:style>
  <w:style w:type="character" w:customStyle="1" w:styleId="KommentartextZchn">
    <w:name w:val="Kommentartext Zchn"/>
    <w:link w:val="Kommentartext"/>
    <w:rsid w:val="006067F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067F0"/>
    <w:rPr>
      <w:b/>
      <w:bCs/>
    </w:rPr>
  </w:style>
  <w:style w:type="character" w:customStyle="1" w:styleId="KommentarthemaZchn">
    <w:name w:val="Kommentarthema Zchn"/>
    <w:link w:val="Kommentarthema"/>
    <w:rsid w:val="006067F0"/>
    <w:rPr>
      <w:rFonts w:ascii="Arial" w:hAnsi="Arial"/>
      <w:b/>
      <w:bCs/>
    </w:rPr>
  </w:style>
  <w:style w:type="character" w:styleId="Fett">
    <w:name w:val="Strong"/>
    <w:qFormat/>
    <w:rsid w:val="0091219F"/>
    <w:rPr>
      <w:b/>
      <w:bCs/>
    </w:rPr>
  </w:style>
  <w:style w:type="paragraph" w:customStyle="1" w:styleId="CODE">
    <w:name w:val="CODE"/>
    <w:basedOn w:val="Standard"/>
    <w:rsid w:val="0091219F"/>
    <w:pPr>
      <w:spacing w:before="120" w:after="120"/>
      <w:ind w:left="851"/>
      <w:jc w:val="both"/>
    </w:pPr>
    <w:rPr>
      <w:rFonts w:ascii="Courier New" w:hAnsi="Courier New" w:cs="Courier New"/>
      <w:sz w:val="24"/>
    </w:rPr>
  </w:style>
  <w:style w:type="paragraph" w:styleId="Listenabsatz">
    <w:name w:val="List Paragraph"/>
    <w:basedOn w:val="Standard"/>
    <w:uiPriority w:val="34"/>
    <w:qFormat/>
    <w:rsid w:val="0075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mpel\Anwendungsdaten\Microsoft\Vorlagen\Arbeitsauftrag%20Informati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Arbeitsauftrag Informatik.dot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Methoden zur Stringmanipulation in Java</vt:lpstr>
    </vt:vector>
  </TitlesOfParts>
  <Company>Richard-Wossidlo-Gymnasium Ribnitz-Damgarten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Methoden zur Stringmanipulation in Java</dc:title>
  <dc:subject/>
  <dc:creator>Tino Hempel</dc:creator>
  <cp:keywords/>
  <cp:lastModifiedBy>Tino Hempel</cp:lastModifiedBy>
  <cp:revision>3</cp:revision>
  <cp:lastPrinted>2018-08-26T09:06:00Z</cp:lastPrinted>
  <dcterms:created xsi:type="dcterms:W3CDTF">2018-09-08T15:25:00Z</dcterms:created>
  <dcterms:modified xsi:type="dcterms:W3CDTF">2018-09-08T15:25:00Z</dcterms:modified>
</cp:coreProperties>
</file>