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886A" w14:textId="3068BD62" w:rsidR="00DE3CED" w:rsidRPr="007A7F39" w:rsidRDefault="00DE3CED" w:rsidP="00DE3CED">
      <w:pPr>
        <w:spacing w:line="276" w:lineRule="auto"/>
        <w:rPr>
          <w:rFonts w:asciiTheme="minorHAnsi" w:hAnsiTheme="minorHAnsi" w:cstheme="minorHAnsi"/>
          <w:sz w:val="24"/>
        </w:rPr>
      </w:pPr>
      <w:bookmarkStart w:id="0" w:name="_Hlk145422100"/>
      <w:r w:rsidRPr="007A7F39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E9E8A4C" wp14:editId="6B2F3FD2">
            <wp:simplePos x="0" y="0"/>
            <wp:positionH relativeFrom="margin">
              <wp:align>right</wp:align>
            </wp:positionH>
            <wp:positionV relativeFrom="margin">
              <wp:posOffset>-17145</wp:posOffset>
            </wp:positionV>
            <wp:extent cx="1219200" cy="952500"/>
            <wp:effectExtent l="0" t="0" r="0" b="0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91" t="52477" r="40879" b="31343"/>
                    <a:stretch/>
                  </pic:blipFill>
                  <pic:spPr bwMode="auto">
                    <a:xfrm>
                      <a:off x="0" y="0"/>
                      <a:ext cx="121920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F39">
        <w:rPr>
          <w:rFonts w:asciiTheme="minorHAnsi" w:hAnsiTheme="minorHAnsi" w:cstheme="minorHAnsi"/>
          <w:sz w:val="24"/>
        </w:rPr>
        <w:t xml:space="preserve">Die kleinste Einheit in einer Schriftsprache </w:t>
      </w:r>
      <w:proofErr w:type="gramStart"/>
      <w:r w:rsidRPr="007A7F39">
        <w:rPr>
          <w:rFonts w:asciiTheme="minorHAnsi" w:hAnsiTheme="minorHAnsi" w:cstheme="minorHAnsi"/>
          <w:sz w:val="24"/>
        </w:rPr>
        <w:t>ist</w:t>
      </w:r>
      <w:r w:rsidR="0083582E" w:rsidRPr="007A7F39">
        <w:rPr>
          <w:rFonts w:asciiTheme="minorHAnsi" w:hAnsiTheme="minorHAnsi" w:cstheme="minorHAnsi"/>
          <w:sz w:val="24"/>
        </w:rPr>
        <w:t xml:space="preserve"> ֎</w:t>
      </w:r>
      <w:r w:rsidRPr="007A7F39">
        <w:rPr>
          <w:rFonts w:asciiTheme="minorHAnsi" w:hAnsiTheme="minorHAnsi" w:cstheme="minorHAnsi"/>
          <w:sz w:val="24"/>
        </w:rPr>
        <w:t>.</w:t>
      </w:r>
      <w:proofErr w:type="gramEnd"/>
      <w:r w:rsidRPr="007A7F39">
        <w:rPr>
          <w:rFonts w:asciiTheme="minorHAnsi" w:hAnsiTheme="minorHAnsi" w:cstheme="minorHAnsi"/>
          <w:sz w:val="24"/>
        </w:rPr>
        <w:t xml:space="preserve"> Im Fall der Sprache der römischen Zahlen besteht das Alphabet aus den </w:t>
      </w:r>
      <w:proofErr w:type="gramStart"/>
      <w:r w:rsidRPr="007A7F39">
        <w:rPr>
          <w:rFonts w:asciiTheme="minorHAnsi" w:hAnsiTheme="minorHAnsi" w:cstheme="minorHAnsi"/>
          <w:sz w:val="24"/>
        </w:rPr>
        <w:t>Zeichen</w:t>
      </w:r>
      <w:r w:rsidR="0083582E" w:rsidRPr="007A7F39">
        <w:rPr>
          <w:rFonts w:asciiTheme="minorHAnsi" w:hAnsiTheme="minorHAnsi" w:cstheme="minorHAnsi"/>
          <w:sz w:val="24"/>
        </w:rPr>
        <w:t xml:space="preserve"> ֎</w:t>
      </w:r>
      <w:r w:rsidRPr="007A7F39">
        <w:rPr>
          <w:rFonts w:asciiTheme="minorHAnsi" w:hAnsiTheme="minorHAnsi" w:cstheme="minorHAnsi"/>
          <w:sz w:val="24"/>
        </w:rPr>
        <w:t>.</w:t>
      </w:r>
      <w:proofErr w:type="gramEnd"/>
      <w:r w:rsidRPr="007A7F39">
        <w:rPr>
          <w:rFonts w:asciiTheme="minorHAnsi" w:hAnsiTheme="minorHAnsi" w:cstheme="minorHAnsi"/>
          <w:sz w:val="24"/>
        </w:rPr>
        <w:t xml:space="preserve"> </w:t>
      </w:r>
    </w:p>
    <w:p w14:paraId="0767282C" w14:textId="68D48597" w:rsidR="00DE3CED" w:rsidRPr="007A7F39" w:rsidRDefault="007A7F39" w:rsidP="00DE3CED">
      <w:pPr>
        <w:shd w:val="clear" w:color="auto" w:fill="FFFFFF"/>
        <w:spacing w:before="120" w:line="276" w:lineRule="auto"/>
        <w:rPr>
          <w:rFonts w:asciiTheme="minorHAnsi" w:hAnsiTheme="minorHAnsi" w:cstheme="minorHAnsi"/>
          <w:sz w:val="24"/>
        </w:rPr>
      </w:pPr>
      <w:r w:rsidRPr="007A7F39">
        <w:rPr>
          <w:rFonts w:asciiTheme="minorHAnsi" w:hAnsiTheme="minorHAnsi" w:cstheme="minorHAnsi"/>
          <w:sz w:val="24"/>
        </w:rPr>
        <w:t>Jedes</w:t>
      </w:r>
      <w:r w:rsidR="00DE3CED" w:rsidRPr="007A7F39">
        <w:rPr>
          <w:rFonts w:asciiTheme="minorHAnsi" w:hAnsiTheme="minorHAnsi" w:cstheme="minorHAnsi"/>
          <w:sz w:val="24"/>
        </w:rPr>
        <w:t xml:space="preserve"> Zeichen des Alphabets </w:t>
      </w:r>
      <w:r w:rsidRPr="007A7F39">
        <w:rPr>
          <w:rFonts w:asciiTheme="minorHAnsi" w:hAnsiTheme="minorHAnsi" w:cstheme="minorHAnsi"/>
          <w:sz w:val="24"/>
        </w:rPr>
        <w:t>hat bereits eine bestimmte Bedeutung (</w:t>
      </w:r>
      <w:r w:rsidRPr="007A7F39">
        <w:rPr>
          <w:rFonts w:asciiTheme="minorHAnsi" w:hAnsiTheme="minorHAnsi" w:cstheme="minorHAnsi"/>
          <w:sz w:val="24"/>
        </w:rPr>
        <w:t>֎</w:t>
      </w:r>
      <w:r w:rsidRPr="007A7F39">
        <w:rPr>
          <w:rFonts w:asciiTheme="minorHAnsi" w:hAnsiTheme="minorHAnsi" w:cstheme="minorHAnsi"/>
          <w:sz w:val="24"/>
        </w:rPr>
        <w:t xml:space="preserve">). Sie </w:t>
      </w:r>
      <w:r w:rsidR="00DE3CED" w:rsidRPr="007A7F39">
        <w:rPr>
          <w:rFonts w:asciiTheme="minorHAnsi" w:hAnsiTheme="minorHAnsi" w:cstheme="minorHAnsi"/>
          <w:sz w:val="24"/>
        </w:rPr>
        <w:t>kodier</w:t>
      </w:r>
      <w:r w:rsidRPr="007A7F39">
        <w:rPr>
          <w:rFonts w:asciiTheme="minorHAnsi" w:hAnsiTheme="minorHAnsi" w:cstheme="minorHAnsi"/>
          <w:sz w:val="24"/>
        </w:rPr>
        <w:t>en</w:t>
      </w:r>
      <w:r w:rsidR="00DE3CED" w:rsidRPr="007A7F39">
        <w:rPr>
          <w:rFonts w:asciiTheme="minorHAnsi" w:hAnsiTheme="minorHAnsi" w:cstheme="minorHAnsi"/>
          <w:sz w:val="24"/>
        </w:rPr>
        <w:t xml:space="preserve"> </w:t>
      </w:r>
      <w:r w:rsidRPr="007A7F39">
        <w:rPr>
          <w:rFonts w:asciiTheme="minorHAnsi" w:hAnsiTheme="minorHAnsi" w:cstheme="minorHAnsi"/>
          <w:sz w:val="24"/>
        </w:rPr>
        <w:t>jeweils einen bestimmten Zahlenwert</w:t>
      </w:r>
      <w:r w:rsidR="00DE3CED" w:rsidRPr="007A7F39">
        <w:rPr>
          <w:rFonts w:asciiTheme="minorHAnsi" w:hAnsiTheme="minorHAnsi" w:cstheme="minorHAnsi"/>
          <w:sz w:val="24"/>
        </w:rPr>
        <w:t xml:space="preserve">. </w:t>
      </w:r>
    </w:p>
    <w:tbl>
      <w:tblPr>
        <w:tblStyle w:val="Listentabelle2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84"/>
        <w:gridCol w:w="898"/>
        <w:gridCol w:w="899"/>
        <w:gridCol w:w="898"/>
        <w:gridCol w:w="899"/>
        <w:gridCol w:w="898"/>
        <w:gridCol w:w="899"/>
        <w:gridCol w:w="899"/>
      </w:tblGrid>
      <w:tr w:rsidR="00DE3CED" w:rsidRPr="007A7F39" w14:paraId="516CA861" w14:textId="77777777" w:rsidTr="00DE3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1B7CD569" w14:textId="77777777" w:rsidR="00DE3CED" w:rsidRPr="007A7F39" w:rsidRDefault="00DE3CED" w:rsidP="00DE3CED">
            <w:pPr>
              <w:pStyle w:val="AAbsatz-Zentrier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Zeichen</w:t>
            </w:r>
          </w:p>
        </w:tc>
        <w:tc>
          <w:tcPr>
            <w:tcW w:w="898" w:type="dxa"/>
            <w:vAlign w:val="center"/>
          </w:tcPr>
          <w:p w14:paraId="1F13E42E" w14:textId="77777777" w:rsidR="00DE3CED" w:rsidRPr="007A7F39" w:rsidRDefault="00DE3CED" w:rsidP="00DE3CED">
            <w:pPr>
              <w:pStyle w:val="AAbsatz-Zentrie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</w:t>
            </w:r>
          </w:p>
        </w:tc>
        <w:tc>
          <w:tcPr>
            <w:tcW w:w="899" w:type="dxa"/>
            <w:vAlign w:val="center"/>
          </w:tcPr>
          <w:p w14:paraId="592573AE" w14:textId="3D3621CF" w:rsidR="00DE3CED" w:rsidRPr="007A7F39" w:rsidRDefault="0083582E" w:rsidP="00DE3CED">
            <w:pPr>
              <w:pStyle w:val="AAbsatz-Zentrie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֎</w:t>
            </w:r>
          </w:p>
        </w:tc>
        <w:tc>
          <w:tcPr>
            <w:tcW w:w="898" w:type="dxa"/>
            <w:vAlign w:val="center"/>
          </w:tcPr>
          <w:p w14:paraId="0CD3B22E" w14:textId="2CEF71CF" w:rsidR="00DE3CED" w:rsidRPr="007A7F39" w:rsidRDefault="0083582E" w:rsidP="00DE3CED">
            <w:pPr>
              <w:pStyle w:val="AAbsatz-Zentrie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֎</w:t>
            </w:r>
          </w:p>
        </w:tc>
        <w:tc>
          <w:tcPr>
            <w:tcW w:w="899" w:type="dxa"/>
            <w:vAlign w:val="center"/>
          </w:tcPr>
          <w:p w14:paraId="30674BA1" w14:textId="6299F2CB" w:rsidR="00DE3CED" w:rsidRPr="007A7F39" w:rsidRDefault="0083582E" w:rsidP="00DE3CED">
            <w:pPr>
              <w:pStyle w:val="AAbsatz-Zentrie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֎</w:t>
            </w:r>
          </w:p>
        </w:tc>
        <w:tc>
          <w:tcPr>
            <w:tcW w:w="898" w:type="dxa"/>
            <w:vAlign w:val="center"/>
          </w:tcPr>
          <w:p w14:paraId="05CD2CD1" w14:textId="06B39E64" w:rsidR="00DE3CED" w:rsidRPr="007A7F39" w:rsidRDefault="0083582E" w:rsidP="00DE3CED">
            <w:pPr>
              <w:pStyle w:val="AAbsatz-Zentrie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֎</w:t>
            </w:r>
          </w:p>
        </w:tc>
        <w:tc>
          <w:tcPr>
            <w:tcW w:w="899" w:type="dxa"/>
            <w:vAlign w:val="center"/>
          </w:tcPr>
          <w:p w14:paraId="2B3D12C9" w14:textId="50836BC5" w:rsidR="00DE3CED" w:rsidRPr="007A7F39" w:rsidRDefault="0083582E" w:rsidP="00DE3CED">
            <w:pPr>
              <w:pStyle w:val="AAbsatz-Zentrie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֎</w:t>
            </w:r>
          </w:p>
        </w:tc>
        <w:tc>
          <w:tcPr>
            <w:tcW w:w="899" w:type="dxa"/>
            <w:vAlign w:val="center"/>
          </w:tcPr>
          <w:p w14:paraId="61068016" w14:textId="77777777" w:rsidR="00DE3CED" w:rsidRPr="007A7F39" w:rsidRDefault="00DE3CED" w:rsidP="00DE3CED">
            <w:pPr>
              <w:pStyle w:val="AAbsatz-Zentrier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</w:t>
            </w:r>
          </w:p>
        </w:tc>
      </w:tr>
      <w:tr w:rsidR="00DE3CED" w:rsidRPr="007A7F39" w14:paraId="722907E7" w14:textId="77777777" w:rsidTr="00DE3CE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508469A7" w14:textId="77777777" w:rsidR="00DE3CED" w:rsidRPr="007A7F39" w:rsidRDefault="00DE3CED" w:rsidP="00DE3CED">
            <w:pPr>
              <w:pStyle w:val="AAbsatz-Zentrier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Zahlenwert</w:t>
            </w:r>
          </w:p>
        </w:tc>
        <w:tc>
          <w:tcPr>
            <w:tcW w:w="898" w:type="dxa"/>
            <w:vAlign w:val="center"/>
          </w:tcPr>
          <w:p w14:paraId="02D61266" w14:textId="77777777" w:rsidR="00DE3CED" w:rsidRPr="007A7F39" w:rsidRDefault="00DE3CED" w:rsidP="00DE3CED">
            <w:pPr>
              <w:pStyle w:val="AAbsatz-Zentri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99" w:type="dxa"/>
            <w:vAlign w:val="center"/>
          </w:tcPr>
          <w:p w14:paraId="698C87A7" w14:textId="77777777" w:rsidR="00DE3CED" w:rsidRPr="007A7F39" w:rsidRDefault="00DE3CED" w:rsidP="00DE3CED">
            <w:pPr>
              <w:pStyle w:val="AAbsatz-Zentri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98" w:type="dxa"/>
            <w:vAlign w:val="center"/>
          </w:tcPr>
          <w:p w14:paraId="4F3CFF24" w14:textId="60BBC76E" w:rsidR="00DE3CED" w:rsidRPr="007A7F39" w:rsidRDefault="0083582E" w:rsidP="00DE3CED">
            <w:pPr>
              <w:pStyle w:val="AAbsatz-Zentri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֎</w:t>
            </w:r>
          </w:p>
        </w:tc>
        <w:tc>
          <w:tcPr>
            <w:tcW w:w="899" w:type="dxa"/>
            <w:vAlign w:val="center"/>
          </w:tcPr>
          <w:p w14:paraId="7214E104" w14:textId="77777777" w:rsidR="00DE3CED" w:rsidRPr="007A7F39" w:rsidRDefault="00DE3CED" w:rsidP="00DE3CED">
            <w:pPr>
              <w:pStyle w:val="AAbsatz-Zentri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898" w:type="dxa"/>
            <w:vAlign w:val="center"/>
          </w:tcPr>
          <w:p w14:paraId="26094799" w14:textId="52DB3ABF" w:rsidR="00DE3CED" w:rsidRPr="007A7F39" w:rsidRDefault="0083582E" w:rsidP="00DE3CED">
            <w:pPr>
              <w:pStyle w:val="AAbsatz-Zentri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֎</w:t>
            </w:r>
          </w:p>
        </w:tc>
        <w:tc>
          <w:tcPr>
            <w:tcW w:w="899" w:type="dxa"/>
            <w:vAlign w:val="center"/>
          </w:tcPr>
          <w:p w14:paraId="4D0C76D9" w14:textId="4F87BC4F" w:rsidR="00DE3CED" w:rsidRPr="007A7F39" w:rsidRDefault="0083582E" w:rsidP="00DE3CED">
            <w:pPr>
              <w:pStyle w:val="AAbsatz-Zentri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֎</w:t>
            </w:r>
          </w:p>
        </w:tc>
        <w:tc>
          <w:tcPr>
            <w:tcW w:w="899" w:type="dxa"/>
            <w:vAlign w:val="center"/>
          </w:tcPr>
          <w:p w14:paraId="72383A7F" w14:textId="0B556C41" w:rsidR="00DE3CED" w:rsidRPr="007A7F39" w:rsidRDefault="0083582E" w:rsidP="00DE3CED">
            <w:pPr>
              <w:pStyle w:val="AAbsatz-Zentri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7A7F39">
              <w:rPr>
                <w:rFonts w:asciiTheme="minorHAnsi" w:hAnsiTheme="minorHAnsi" w:cstheme="minorHAnsi"/>
                <w:sz w:val="24"/>
                <w:szCs w:val="24"/>
              </w:rPr>
              <w:t>֎</w:t>
            </w:r>
          </w:p>
        </w:tc>
      </w:tr>
    </w:tbl>
    <w:p w14:paraId="32CE9507" w14:textId="719687AD" w:rsidR="00DE3CED" w:rsidRPr="0083582E" w:rsidRDefault="00DE3CED" w:rsidP="00DE3CED">
      <w:pPr>
        <w:shd w:val="clear" w:color="auto" w:fill="FFFFFF"/>
        <w:spacing w:before="120" w:line="276" w:lineRule="auto"/>
        <w:rPr>
          <w:rFonts w:asciiTheme="minorHAnsi" w:hAnsiTheme="minorHAnsi" w:cstheme="minorHAnsi"/>
          <w:sz w:val="24"/>
        </w:rPr>
      </w:pPr>
      <w:r w:rsidRPr="00DE3CED">
        <w:rPr>
          <w:rFonts w:asciiTheme="minorHAnsi" w:hAnsiTheme="minorHAnsi" w:cstheme="minorHAnsi"/>
          <w:sz w:val="24"/>
        </w:rPr>
        <w:t xml:space="preserve">Durch Aneinanderreihung der Zeichen aus dem Alphabet entstehen unendlich viele Wörter. </w:t>
      </w:r>
      <w:r w:rsidRPr="0083582E">
        <w:rPr>
          <w:rFonts w:asciiTheme="minorHAnsi" w:hAnsiTheme="minorHAnsi" w:cstheme="minorHAnsi"/>
          <w:sz w:val="24"/>
        </w:rPr>
        <w:t xml:space="preserve">Diejenigen, die </w:t>
      </w:r>
      <w:r w:rsidR="007A7F39">
        <w:rPr>
          <w:rFonts w:asciiTheme="minorHAnsi" w:hAnsiTheme="minorHAnsi" w:cstheme="minorHAnsi"/>
          <w:sz w:val="24"/>
        </w:rPr>
        <w:t xml:space="preserve">den Regeln 1 und 2 </w:t>
      </w:r>
      <w:r w:rsidRPr="0083582E">
        <w:rPr>
          <w:rFonts w:asciiTheme="minorHAnsi" w:hAnsiTheme="minorHAnsi" w:cstheme="minorHAnsi"/>
          <w:sz w:val="24"/>
        </w:rPr>
        <w:t xml:space="preserve">genügen, haben </w:t>
      </w:r>
      <w:proofErr w:type="gramStart"/>
      <w:r w:rsidRPr="0083582E">
        <w:rPr>
          <w:rFonts w:asciiTheme="minorHAnsi" w:hAnsiTheme="minorHAnsi" w:cstheme="minorHAnsi"/>
          <w:sz w:val="24"/>
        </w:rPr>
        <w:t xml:space="preserve">eine </w:t>
      </w:r>
      <w:r w:rsidR="0083582E" w:rsidRPr="0083582E">
        <w:rPr>
          <w:rFonts w:asciiTheme="minorHAnsi" w:hAnsiTheme="minorHAnsi" w:cstheme="minorHAnsi"/>
          <w:sz w:val="24"/>
        </w:rPr>
        <w:t>֎</w:t>
      </w:r>
      <w:r w:rsidRPr="0083582E">
        <w:rPr>
          <w:rFonts w:asciiTheme="minorHAnsi" w:hAnsiTheme="minorHAnsi" w:cstheme="minorHAnsi"/>
          <w:sz w:val="24"/>
        </w:rPr>
        <w:t>.</w:t>
      </w:r>
      <w:proofErr w:type="gramEnd"/>
      <w:r w:rsidRPr="0083582E">
        <w:rPr>
          <w:rFonts w:asciiTheme="minorHAnsi" w:hAnsiTheme="minorHAnsi" w:cstheme="minorHAnsi"/>
          <w:sz w:val="24"/>
        </w:rPr>
        <w:t xml:space="preserve"> </w:t>
      </w:r>
      <w:r w:rsidR="0083582E" w:rsidRPr="0083582E">
        <w:rPr>
          <w:rFonts w:asciiTheme="minorHAnsi" w:hAnsiTheme="minorHAnsi" w:cstheme="minorHAnsi"/>
          <w:sz w:val="24"/>
        </w:rPr>
        <w:t>Bildungsvorschrift</w:t>
      </w:r>
      <w:r w:rsidR="007A7F39">
        <w:rPr>
          <w:rFonts w:asciiTheme="minorHAnsi" w:hAnsiTheme="minorHAnsi" w:cstheme="minorHAnsi"/>
          <w:sz w:val="24"/>
        </w:rPr>
        <w:t xml:space="preserve">en werden </w:t>
      </w:r>
      <w:proofErr w:type="gramStart"/>
      <w:r w:rsidR="007A7F39">
        <w:rPr>
          <w:rFonts w:asciiTheme="minorHAnsi" w:hAnsiTheme="minorHAnsi" w:cstheme="minorHAnsi"/>
          <w:sz w:val="24"/>
        </w:rPr>
        <w:t xml:space="preserve">auch </w:t>
      </w:r>
      <w:r w:rsidR="0062531B" w:rsidRPr="0083582E">
        <w:rPr>
          <w:rFonts w:asciiTheme="minorHAnsi" w:hAnsiTheme="minorHAnsi" w:cstheme="minorHAnsi"/>
          <w:sz w:val="24"/>
        </w:rPr>
        <w:t>֎</w:t>
      </w:r>
      <w:r w:rsidR="007A7F39">
        <w:rPr>
          <w:rFonts w:asciiTheme="minorHAnsi" w:hAnsiTheme="minorHAnsi" w:cstheme="minorHAnsi"/>
          <w:sz w:val="24"/>
        </w:rPr>
        <w:t xml:space="preserve"> genannt</w:t>
      </w:r>
      <w:proofErr w:type="gramEnd"/>
      <w:r w:rsidR="007A7F39">
        <w:rPr>
          <w:rFonts w:asciiTheme="minorHAnsi" w:hAnsiTheme="minorHAnsi" w:cstheme="minorHAnsi"/>
          <w:sz w:val="24"/>
        </w:rPr>
        <w:t>.</w:t>
      </w:r>
      <w:r w:rsidRPr="0083582E">
        <w:rPr>
          <w:rFonts w:asciiTheme="minorHAnsi" w:hAnsiTheme="minorHAnsi" w:cstheme="minorHAnsi"/>
          <w:sz w:val="24"/>
        </w:rPr>
        <w:t xml:space="preserve"> </w:t>
      </w:r>
    </w:p>
    <w:p w14:paraId="3A37EF2E" w14:textId="77777777" w:rsidR="00DE3CED" w:rsidRPr="00DE3CED" w:rsidRDefault="00DE3CED" w:rsidP="00DE3CED">
      <w:pPr>
        <w:spacing w:after="0"/>
        <w:rPr>
          <w:rStyle w:val="ABetonungFett"/>
          <w:rFonts w:asciiTheme="minorHAnsi" w:hAnsiTheme="minorHAnsi" w:cstheme="minorHAnsi"/>
          <w:sz w:val="24"/>
        </w:rPr>
      </w:pPr>
      <w:r w:rsidRPr="00DE3CED">
        <w:rPr>
          <w:rStyle w:val="ABetonungFett"/>
          <w:rFonts w:asciiTheme="minorHAnsi" w:hAnsiTheme="minorHAnsi" w:cstheme="minorHAnsi"/>
          <w:sz w:val="24"/>
        </w:rPr>
        <w:t xml:space="preserve">Regel 1: </w:t>
      </w:r>
    </w:p>
    <w:p w14:paraId="0EDF960D" w14:textId="49B21209" w:rsidR="00DE3CED" w:rsidRPr="007A7F39" w:rsidRDefault="00DE3CED" w:rsidP="00DE3CED">
      <w:pPr>
        <w:ind w:left="567"/>
        <w:rPr>
          <w:rFonts w:asciiTheme="minorHAnsi" w:hAnsiTheme="minorHAnsi" w:cstheme="minorHAnsi"/>
          <w:sz w:val="24"/>
        </w:rPr>
      </w:pPr>
      <w:r w:rsidRPr="00DE3CED">
        <w:rPr>
          <w:rFonts w:asciiTheme="minorHAnsi" w:hAnsiTheme="minorHAnsi" w:cstheme="minorHAnsi"/>
          <w:sz w:val="24"/>
        </w:rPr>
        <w:t xml:space="preserve">Im Normalfall werden die Zeichen entsprechend ihrer Werten absteigend von links </w:t>
      </w:r>
      <w:r w:rsidRPr="007A7F39">
        <w:rPr>
          <w:rFonts w:asciiTheme="minorHAnsi" w:hAnsiTheme="minorHAnsi" w:cstheme="minorHAnsi"/>
          <w:sz w:val="24"/>
        </w:rPr>
        <w:t>nach rechts aneinandergereiht und addiert. Nur die Zeichen I</w:t>
      </w:r>
      <w:proofErr w:type="gramStart"/>
      <w:r w:rsidRPr="007A7F39">
        <w:rPr>
          <w:rFonts w:asciiTheme="minorHAnsi" w:hAnsiTheme="minorHAnsi" w:cstheme="minorHAnsi"/>
          <w:sz w:val="24"/>
        </w:rPr>
        <w:t xml:space="preserve">, </w:t>
      </w:r>
      <w:r w:rsidR="0083582E" w:rsidRPr="007A7F39">
        <w:rPr>
          <w:rFonts w:asciiTheme="minorHAnsi" w:hAnsiTheme="minorHAnsi" w:cstheme="minorHAnsi"/>
          <w:sz w:val="24"/>
        </w:rPr>
        <w:t>֎</w:t>
      </w:r>
      <w:r w:rsidRPr="007A7F39">
        <w:rPr>
          <w:rFonts w:asciiTheme="minorHAnsi" w:hAnsiTheme="minorHAnsi" w:cstheme="minorHAnsi"/>
          <w:sz w:val="24"/>
        </w:rPr>
        <w:t>,</w:t>
      </w:r>
      <w:proofErr w:type="gramEnd"/>
      <w:r w:rsidR="0083582E" w:rsidRPr="007A7F39">
        <w:rPr>
          <w:rFonts w:asciiTheme="minorHAnsi" w:hAnsiTheme="minorHAnsi" w:cstheme="minorHAnsi"/>
          <w:sz w:val="24"/>
        </w:rPr>
        <w:t xml:space="preserve"> ֎</w:t>
      </w:r>
      <w:r w:rsidRPr="007A7F39">
        <w:rPr>
          <w:rFonts w:asciiTheme="minorHAnsi" w:hAnsiTheme="minorHAnsi" w:cstheme="minorHAnsi"/>
          <w:sz w:val="24"/>
        </w:rPr>
        <w:t xml:space="preserve">, </w:t>
      </w:r>
      <w:r w:rsidR="0083582E" w:rsidRPr="007A7F39">
        <w:rPr>
          <w:rFonts w:asciiTheme="minorHAnsi" w:hAnsiTheme="minorHAnsi" w:cstheme="minorHAnsi"/>
          <w:sz w:val="24"/>
        </w:rPr>
        <w:t>֎</w:t>
      </w:r>
      <w:r w:rsidRPr="007A7F39">
        <w:rPr>
          <w:rFonts w:asciiTheme="minorHAnsi" w:hAnsiTheme="minorHAnsi" w:cstheme="minorHAnsi"/>
          <w:sz w:val="24"/>
        </w:rPr>
        <w:t xml:space="preserve"> können bis zu drei Mal zusammenstehen. </w:t>
      </w:r>
    </w:p>
    <w:p w14:paraId="328C1823" w14:textId="77777777" w:rsidR="00DE3CED" w:rsidRPr="00DE3CED" w:rsidRDefault="00DE3CED" w:rsidP="00DE3CED">
      <w:pPr>
        <w:ind w:left="567"/>
        <w:rPr>
          <w:rFonts w:asciiTheme="minorHAnsi" w:hAnsiTheme="minorHAnsi" w:cstheme="minorHAnsi"/>
          <w:i/>
          <w:iCs/>
          <w:sz w:val="24"/>
        </w:rPr>
      </w:pPr>
      <w:r w:rsidRPr="00DE3CED">
        <w:rPr>
          <w:rFonts w:asciiTheme="minorHAnsi" w:hAnsiTheme="minorHAnsi" w:cstheme="minorHAnsi"/>
          <w:i/>
          <w:iCs/>
          <w:sz w:val="24"/>
        </w:rPr>
        <w:t xml:space="preserve">Beispiel: DXXVIII </w:t>
      </w:r>
      <w:r w:rsidRPr="00DE3CED">
        <w:rPr>
          <w:rFonts w:ascii="Cambria Math" w:hAnsi="Cambria Math" w:cs="Cambria Math"/>
          <w:i/>
          <w:iCs/>
          <w:sz w:val="24"/>
        </w:rPr>
        <w:t>≙</w:t>
      </w:r>
      <w:r w:rsidRPr="00DE3CED">
        <w:rPr>
          <w:rFonts w:asciiTheme="minorHAnsi" w:hAnsiTheme="minorHAnsi" w:cstheme="minorHAnsi"/>
          <w:i/>
          <w:iCs/>
          <w:sz w:val="24"/>
        </w:rPr>
        <w:t xml:space="preserve"> 500 + 10 + 10 + 5 + 1 + 1 + 1 = 528.</w:t>
      </w:r>
    </w:p>
    <w:p w14:paraId="4386BF05" w14:textId="77777777" w:rsidR="00DE3CED" w:rsidRPr="00DE3CED" w:rsidRDefault="00DE3CED" w:rsidP="00DE3CED">
      <w:pPr>
        <w:spacing w:after="0"/>
        <w:rPr>
          <w:rStyle w:val="ABetonungFett"/>
          <w:rFonts w:asciiTheme="minorHAnsi" w:hAnsiTheme="minorHAnsi" w:cstheme="minorHAnsi"/>
          <w:sz w:val="24"/>
        </w:rPr>
      </w:pPr>
      <w:r w:rsidRPr="00DE3CED">
        <w:rPr>
          <w:rStyle w:val="ABetonungFett"/>
          <w:rFonts w:asciiTheme="minorHAnsi" w:hAnsiTheme="minorHAnsi" w:cstheme="minorHAnsi"/>
          <w:sz w:val="24"/>
        </w:rPr>
        <w:t xml:space="preserve">Regel 2: </w:t>
      </w:r>
    </w:p>
    <w:p w14:paraId="235B0786" w14:textId="6D92FE7B" w:rsidR="00DE3CED" w:rsidRPr="007A7F39" w:rsidRDefault="00DE3CED" w:rsidP="00DE3CED">
      <w:pPr>
        <w:ind w:left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</w:t>
      </w:r>
      <w:r w:rsidRPr="00DE3CED">
        <w:rPr>
          <w:rFonts w:asciiTheme="minorHAnsi" w:hAnsiTheme="minorHAnsi" w:cstheme="minorHAnsi"/>
          <w:sz w:val="24"/>
        </w:rPr>
        <w:t xml:space="preserve">in Sonderfall </w:t>
      </w:r>
      <w:r>
        <w:rPr>
          <w:rFonts w:asciiTheme="minorHAnsi" w:hAnsiTheme="minorHAnsi" w:cstheme="minorHAnsi"/>
          <w:sz w:val="24"/>
        </w:rPr>
        <w:t xml:space="preserve">liegt </w:t>
      </w:r>
      <w:r w:rsidRPr="00DE3CED">
        <w:rPr>
          <w:rFonts w:asciiTheme="minorHAnsi" w:hAnsiTheme="minorHAnsi" w:cstheme="minorHAnsi"/>
          <w:sz w:val="24"/>
        </w:rPr>
        <w:t>vor</w:t>
      </w:r>
      <w:r>
        <w:rPr>
          <w:rFonts w:asciiTheme="minorHAnsi" w:hAnsiTheme="minorHAnsi" w:cstheme="minorHAnsi"/>
          <w:sz w:val="24"/>
        </w:rPr>
        <w:t xml:space="preserve">, wenn </w:t>
      </w:r>
      <w:r w:rsidRPr="00DE3CED">
        <w:rPr>
          <w:rFonts w:asciiTheme="minorHAnsi" w:hAnsiTheme="minorHAnsi" w:cstheme="minorHAnsi"/>
          <w:sz w:val="24"/>
        </w:rPr>
        <w:t>ein Zeichen mit kleinerem Wert vo</w:t>
      </w:r>
      <w:r>
        <w:rPr>
          <w:rFonts w:asciiTheme="minorHAnsi" w:hAnsiTheme="minorHAnsi" w:cstheme="minorHAnsi"/>
          <w:sz w:val="24"/>
        </w:rPr>
        <w:t>r</w:t>
      </w:r>
      <w:r w:rsidRPr="00DE3CED">
        <w:rPr>
          <w:rFonts w:asciiTheme="minorHAnsi" w:hAnsiTheme="minorHAnsi" w:cstheme="minorHAnsi"/>
          <w:sz w:val="24"/>
        </w:rPr>
        <w:t xml:space="preserve"> einem Zeichen mit </w:t>
      </w:r>
      <w:r w:rsidRPr="007A7F39">
        <w:rPr>
          <w:rFonts w:asciiTheme="minorHAnsi" w:hAnsiTheme="minorHAnsi" w:cstheme="minorHAnsi"/>
          <w:sz w:val="24"/>
        </w:rPr>
        <w:t xml:space="preserve">größerem Wert steht. Hierbei ist der kleinere Wert vom größeren Wert abzuziehen. Links </w:t>
      </w:r>
      <w:proofErr w:type="gramStart"/>
      <w:r w:rsidRPr="007A7F39">
        <w:rPr>
          <w:rFonts w:asciiTheme="minorHAnsi" w:hAnsiTheme="minorHAnsi" w:cstheme="minorHAnsi"/>
          <w:sz w:val="24"/>
        </w:rPr>
        <w:t xml:space="preserve">von </w:t>
      </w:r>
      <w:r w:rsidR="0083582E" w:rsidRPr="007A7F39">
        <w:rPr>
          <w:rFonts w:asciiTheme="minorHAnsi" w:hAnsiTheme="minorHAnsi" w:cstheme="minorHAnsi"/>
          <w:sz w:val="24"/>
        </w:rPr>
        <w:t>֎</w:t>
      </w:r>
      <w:r w:rsidRPr="007A7F39">
        <w:rPr>
          <w:rFonts w:asciiTheme="minorHAnsi" w:hAnsiTheme="minorHAnsi" w:cstheme="minorHAnsi"/>
          <w:sz w:val="24"/>
        </w:rPr>
        <w:t xml:space="preserve"> oder</w:t>
      </w:r>
      <w:proofErr w:type="gramEnd"/>
      <w:r w:rsidRPr="007A7F39">
        <w:rPr>
          <w:rFonts w:asciiTheme="minorHAnsi" w:hAnsiTheme="minorHAnsi" w:cstheme="minorHAnsi"/>
          <w:sz w:val="24"/>
        </w:rPr>
        <w:t xml:space="preserve"> </w:t>
      </w:r>
      <w:r w:rsidR="0083582E" w:rsidRPr="007A7F39">
        <w:rPr>
          <w:rFonts w:asciiTheme="minorHAnsi" w:hAnsiTheme="minorHAnsi" w:cstheme="minorHAnsi"/>
          <w:sz w:val="24"/>
        </w:rPr>
        <w:t>֎</w:t>
      </w:r>
      <w:r w:rsidRPr="007A7F39">
        <w:rPr>
          <w:rFonts w:asciiTheme="minorHAnsi" w:hAnsiTheme="minorHAnsi" w:cstheme="minorHAnsi"/>
          <w:sz w:val="24"/>
        </w:rPr>
        <w:t xml:space="preserve"> darf nur I, links von L oder C nur </w:t>
      </w:r>
      <w:r w:rsidR="0083582E" w:rsidRPr="007A7F39">
        <w:rPr>
          <w:rFonts w:asciiTheme="minorHAnsi" w:hAnsiTheme="minorHAnsi" w:cstheme="minorHAnsi"/>
          <w:sz w:val="24"/>
        </w:rPr>
        <w:t>֎</w:t>
      </w:r>
      <w:r w:rsidRPr="007A7F39">
        <w:rPr>
          <w:rFonts w:asciiTheme="minorHAnsi" w:hAnsiTheme="minorHAnsi" w:cstheme="minorHAnsi"/>
          <w:sz w:val="24"/>
        </w:rPr>
        <w:t xml:space="preserve"> sowie links von D oder M nur </w:t>
      </w:r>
      <w:r w:rsidR="0083582E" w:rsidRPr="007A7F39">
        <w:rPr>
          <w:rFonts w:asciiTheme="minorHAnsi" w:hAnsiTheme="minorHAnsi" w:cstheme="minorHAnsi"/>
          <w:sz w:val="24"/>
        </w:rPr>
        <w:t>֎</w:t>
      </w:r>
      <w:r w:rsidRPr="007A7F39">
        <w:rPr>
          <w:rFonts w:asciiTheme="minorHAnsi" w:hAnsiTheme="minorHAnsi" w:cstheme="minorHAnsi"/>
          <w:sz w:val="24"/>
        </w:rPr>
        <w:t xml:space="preserve"> stehen.</w:t>
      </w:r>
    </w:p>
    <w:p w14:paraId="0406EEEE" w14:textId="5013ABF8" w:rsidR="00DE3CED" w:rsidRDefault="00DE3CED" w:rsidP="00DE3CED">
      <w:pPr>
        <w:ind w:left="567"/>
        <w:rPr>
          <w:rFonts w:asciiTheme="minorHAnsi" w:hAnsiTheme="minorHAnsi" w:cstheme="minorHAnsi"/>
          <w:i/>
          <w:iCs/>
          <w:sz w:val="24"/>
        </w:rPr>
      </w:pPr>
      <w:r w:rsidRPr="00DE3CED">
        <w:rPr>
          <w:rFonts w:asciiTheme="minorHAnsi" w:hAnsiTheme="minorHAnsi" w:cstheme="minorHAnsi"/>
          <w:i/>
          <w:iCs/>
          <w:sz w:val="24"/>
        </w:rPr>
        <w:t xml:space="preserve">Beispiel: MCCXLVI </w:t>
      </w:r>
      <w:r w:rsidRPr="00DE3CED">
        <w:rPr>
          <w:rFonts w:ascii="Cambria Math" w:hAnsi="Cambria Math" w:cs="Cambria Math"/>
          <w:i/>
          <w:iCs/>
          <w:sz w:val="24"/>
        </w:rPr>
        <w:t>≙</w:t>
      </w:r>
      <w:r w:rsidRPr="00DE3CED">
        <w:rPr>
          <w:rFonts w:asciiTheme="minorHAnsi" w:hAnsiTheme="minorHAnsi" w:cstheme="minorHAnsi"/>
          <w:i/>
          <w:iCs/>
          <w:sz w:val="24"/>
        </w:rPr>
        <w:t xml:space="preserve"> 1000 + 100 + 100 + 50 – 10 + 5 + 1 = 1246</w:t>
      </w:r>
    </w:p>
    <w:p w14:paraId="1DB91706" w14:textId="2A86B510" w:rsidR="00DE3CED" w:rsidRPr="00DE3CED" w:rsidRDefault="00DE3CED" w:rsidP="00DE3CED">
      <w:pPr>
        <w:spacing w:before="240"/>
        <w:rPr>
          <w:rFonts w:asciiTheme="minorHAnsi" w:hAnsiTheme="minorHAnsi" w:cstheme="minorHAnsi"/>
          <w:i/>
          <w:iCs/>
          <w:sz w:val="24"/>
        </w:rPr>
      </w:pPr>
      <w:r w:rsidRPr="00DE3CED">
        <w:rPr>
          <w:rFonts w:asciiTheme="minorHAnsi" w:hAnsiTheme="minorHAnsi" w:cstheme="minorHAnsi"/>
          <w:i/>
          <w:iCs/>
          <w:sz w:val="24"/>
        </w:rPr>
        <w:t>Beispiele für Wörter</w:t>
      </w:r>
      <w:r w:rsidR="0083582E" w:rsidRPr="0083582E">
        <w:rPr>
          <w:rFonts w:asciiTheme="minorHAnsi" w:hAnsiTheme="minorHAnsi" w:cstheme="minorHAnsi"/>
          <w:sz w:val="24"/>
        </w:rPr>
        <w:t xml:space="preserve"> </w:t>
      </w:r>
      <w:r w:rsidR="0083582E" w:rsidRPr="00DE3CED">
        <w:rPr>
          <w:rFonts w:asciiTheme="minorHAnsi" w:hAnsiTheme="minorHAnsi" w:cstheme="minorHAnsi"/>
          <w:sz w:val="24"/>
        </w:rPr>
        <w:t>CCC</w:t>
      </w:r>
      <w:r w:rsidR="0083582E">
        <w:rPr>
          <w:rFonts w:asciiTheme="minorHAnsi" w:hAnsiTheme="minorHAnsi" w:cstheme="minorHAnsi"/>
          <w:sz w:val="24"/>
        </w:rPr>
        <w:t>,</w:t>
      </w:r>
      <w:r w:rsidR="0083582E" w:rsidRPr="00DE3CED">
        <w:rPr>
          <w:rFonts w:asciiTheme="minorHAnsi" w:hAnsiTheme="minorHAnsi" w:cstheme="minorHAnsi"/>
          <w:sz w:val="24"/>
        </w:rPr>
        <w:t xml:space="preserve"> MIX, DM</w:t>
      </w:r>
      <w:r w:rsidR="0083582E">
        <w:rPr>
          <w:rFonts w:asciiTheme="minorHAnsi" w:hAnsiTheme="minorHAnsi" w:cstheme="minorHAnsi"/>
          <w:sz w:val="24"/>
        </w:rPr>
        <w:t>,</w:t>
      </w:r>
      <w:r w:rsidR="0083582E" w:rsidRPr="0083582E">
        <w:rPr>
          <w:rFonts w:asciiTheme="minorHAnsi" w:hAnsiTheme="minorHAnsi" w:cstheme="minorHAnsi"/>
          <w:sz w:val="24"/>
        </w:rPr>
        <w:t xml:space="preserve"> </w:t>
      </w:r>
      <w:r w:rsidR="0083582E" w:rsidRPr="00DE3CED">
        <w:rPr>
          <w:rFonts w:asciiTheme="minorHAnsi" w:hAnsiTheme="minorHAnsi" w:cstheme="minorHAnsi"/>
          <w:sz w:val="24"/>
        </w:rPr>
        <w:t>M, III, MD</w:t>
      </w:r>
      <w:r w:rsidR="0083582E">
        <w:rPr>
          <w:rFonts w:asciiTheme="minorHAnsi" w:hAnsiTheme="minorHAnsi" w:cstheme="minorHAnsi"/>
          <w:sz w:val="24"/>
        </w:rPr>
        <w:t xml:space="preserve">, </w:t>
      </w:r>
      <w:r w:rsidR="0083582E" w:rsidRPr="00DE3CED">
        <w:rPr>
          <w:rFonts w:asciiTheme="minorHAnsi" w:hAnsiTheme="minorHAnsi" w:cstheme="minorHAnsi"/>
          <w:sz w:val="24"/>
        </w:rPr>
        <w:t>XXL</w:t>
      </w:r>
      <w:r w:rsidR="0083582E">
        <w:rPr>
          <w:rFonts w:asciiTheme="minorHAnsi" w:hAnsiTheme="minorHAnsi" w:cstheme="minorHAnsi"/>
          <w:sz w:val="24"/>
        </w:rPr>
        <w:t>,</w:t>
      </w:r>
      <w:r w:rsidR="0083582E" w:rsidRPr="0083582E">
        <w:rPr>
          <w:rFonts w:asciiTheme="minorHAnsi" w:hAnsiTheme="minorHAnsi" w:cstheme="minorHAnsi"/>
          <w:sz w:val="24"/>
        </w:rPr>
        <w:t xml:space="preserve"> </w:t>
      </w:r>
      <w:r w:rsidR="0083582E" w:rsidRPr="00DE3CED">
        <w:rPr>
          <w:rFonts w:asciiTheme="minorHAnsi" w:hAnsiTheme="minorHAnsi" w:cstheme="minorHAnsi"/>
          <w:sz w:val="24"/>
        </w:rPr>
        <w:t>DILL</w:t>
      </w:r>
    </w:p>
    <w:tbl>
      <w:tblPr>
        <w:tblStyle w:val="Gitternetztabelle6farbig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3789"/>
        <w:gridCol w:w="3866"/>
      </w:tblGrid>
      <w:tr w:rsidR="00DE3CED" w:rsidRPr="00DE3CED" w14:paraId="2ACBF5C1" w14:textId="77777777" w:rsidTr="00DE3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tcW w:w="3789" w:type="dxa"/>
            <w:tcBorders>
              <w:bottom w:val="none" w:sz="0" w:space="0" w:color="auto"/>
            </w:tcBorders>
            <w:vAlign w:val="center"/>
          </w:tcPr>
          <w:p w14:paraId="1908D86F" w14:textId="5DB3EA06" w:rsidR="00DE3CED" w:rsidRPr="00DE3CED" w:rsidRDefault="00DE3CED" w:rsidP="00DE3CE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E3CED">
              <w:rPr>
                <w:rFonts w:asciiTheme="minorHAnsi" w:hAnsiTheme="minorHAnsi" w:cstheme="minorHAnsi"/>
                <w:sz w:val="24"/>
              </w:rPr>
              <w:t>ohne Bedeutung</w:t>
            </w:r>
          </w:p>
        </w:tc>
        <w:tc>
          <w:tcPr>
            <w:tcW w:w="3866" w:type="dxa"/>
            <w:tcBorders>
              <w:bottom w:val="none" w:sz="0" w:space="0" w:color="auto"/>
            </w:tcBorders>
            <w:vAlign w:val="center"/>
          </w:tcPr>
          <w:p w14:paraId="0363E81B" w14:textId="763AA3DB" w:rsidR="00DE3CED" w:rsidRPr="00DE3CED" w:rsidRDefault="00DE3CED" w:rsidP="00DE3CE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E3CED">
              <w:rPr>
                <w:rFonts w:asciiTheme="minorHAnsi" w:hAnsiTheme="minorHAnsi" w:cstheme="minorHAnsi"/>
                <w:sz w:val="24"/>
              </w:rPr>
              <w:t>mit Bedeutung</w:t>
            </w:r>
          </w:p>
        </w:tc>
      </w:tr>
      <w:tr w:rsidR="00DE3CED" w:rsidRPr="00DE3CED" w14:paraId="7B4418A6" w14:textId="77777777" w:rsidTr="00DE3CED">
        <w:trPr>
          <w:trHeight w:val="567"/>
          <w:jc w:val="center"/>
        </w:trPr>
        <w:tc>
          <w:tcPr>
            <w:tcW w:w="3789" w:type="dxa"/>
            <w:vAlign w:val="center"/>
          </w:tcPr>
          <w:p w14:paraId="6D9FAB73" w14:textId="7C2C2E1C" w:rsidR="00DE3CED" w:rsidRPr="00DE3CED" w:rsidRDefault="00DE3CED" w:rsidP="00DE3CE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21815FC7" w14:textId="5DE4DB1D" w:rsidR="00DE3CED" w:rsidRPr="00DE3CED" w:rsidRDefault="00DE3CED" w:rsidP="00DE3CE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E72A3D1" w14:textId="77777777" w:rsidR="00DE3CED" w:rsidRPr="00DE3CED" w:rsidRDefault="00DE3CED" w:rsidP="00DE3CED">
      <w:pPr>
        <w:spacing w:before="240"/>
        <w:rPr>
          <w:rFonts w:asciiTheme="minorHAnsi" w:hAnsiTheme="minorHAnsi" w:cstheme="minorHAnsi"/>
          <w:b/>
          <w:sz w:val="24"/>
        </w:rPr>
      </w:pPr>
      <w:r w:rsidRPr="00DE3CED">
        <w:rPr>
          <w:rFonts w:asciiTheme="minorHAnsi" w:hAnsiTheme="minorHAnsi" w:cstheme="minorHAnsi"/>
          <w:b/>
          <w:sz w:val="24"/>
        </w:rPr>
        <w:t xml:space="preserve">Aufgaben: </w:t>
      </w:r>
    </w:p>
    <w:p w14:paraId="0F039186" w14:textId="00ED7E47" w:rsidR="00DE3CED" w:rsidRDefault="0083582E" w:rsidP="00DE3CED">
      <w:pPr>
        <w:pStyle w:val="Listenabsatz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 w:val="24"/>
        </w:rPr>
      </w:pPr>
      <w:bookmarkStart w:id="1" w:name="_Hlk144732022"/>
      <w:r>
        <w:rPr>
          <w:rFonts w:asciiTheme="minorHAnsi" w:hAnsiTheme="minorHAnsi" w:cstheme="minorHAnsi"/>
          <w:sz w:val="24"/>
        </w:rPr>
        <w:t xml:space="preserve">Ersetzen </w:t>
      </w:r>
      <w:proofErr w:type="gramStart"/>
      <w:r w:rsidRPr="007A7F39">
        <w:rPr>
          <w:rFonts w:asciiTheme="minorHAnsi" w:hAnsiTheme="minorHAnsi" w:cstheme="minorHAnsi"/>
          <w:sz w:val="24"/>
        </w:rPr>
        <w:t>Sie ֎ durch</w:t>
      </w:r>
      <w:proofErr w:type="gramEnd"/>
      <w:r>
        <w:rPr>
          <w:rFonts w:asciiTheme="minorHAnsi" w:hAnsiTheme="minorHAnsi" w:cstheme="minorHAnsi"/>
          <w:sz w:val="24"/>
        </w:rPr>
        <w:t xml:space="preserve"> die korrekten Begriffe/Wortgruppen</w:t>
      </w:r>
      <w:r w:rsidR="00DE3CED" w:rsidRPr="00DE3CED">
        <w:rPr>
          <w:rFonts w:asciiTheme="minorHAnsi" w:hAnsiTheme="minorHAnsi" w:cstheme="minorHAnsi"/>
          <w:sz w:val="24"/>
        </w:rPr>
        <w:t>.</w:t>
      </w:r>
    </w:p>
    <w:p w14:paraId="32121913" w14:textId="6F7A2B68" w:rsidR="0083582E" w:rsidRPr="00DE3CED" w:rsidRDefault="0083582E" w:rsidP="00DE3CED">
      <w:pPr>
        <w:pStyle w:val="Listenabsatz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Ordnen Sie die Beispiele für Wörter korrekt </w:t>
      </w:r>
      <w:r w:rsidR="007A7F39">
        <w:rPr>
          <w:rFonts w:asciiTheme="minorHAnsi" w:hAnsiTheme="minorHAnsi" w:cstheme="minorHAnsi"/>
          <w:sz w:val="24"/>
        </w:rPr>
        <w:t xml:space="preserve">in die Übersicht </w:t>
      </w:r>
      <w:r>
        <w:rPr>
          <w:rFonts w:asciiTheme="minorHAnsi" w:hAnsiTheme="minorHAnsi" w:cstheme="minorHAnsi"/>
          <w:sz w:val="24"/>
        </w:rPr>
        <w:t>ein.</w:t>
      </w:r>
    </w:p>
    <w:p w14:paraId="16F27A41" w14:textId="144A3F33" w:rsidR="00DE3CED" w:rsidRPr="00DE3CED" w:rsidRDefault="00DE3CED" w:rsidP="0083582E">
      <w:pPr>
        <w:pStyle w:val="Listenabsatz"/>
        <w:numPr>
          <w:ilvl w:val="0"/>
          <w:numId w:val="8"/>
        </w:numPr>
        <w:tabs>
          <w:tab w:val="left" w:pos="4536"/>
        </w:tabs>
        <w:spacing w:after="0" w:line="276" w:lineRule="auto"/>
        <w:rPr>
          <w:rFonts w:asciiTheme="minorHAnsi" w:hAnsiTheme="minorHAnsi" w:cstheme="minorHAnsi"/>
          <w:sz w:val="24"/>
        </w:rPr>
      </w:pPr>
      <w:r w:rsidRPr="00DE3CED">
        <w:rPr>
          <w:rFonts w:asciiTheme="minorHAnsi" w:hAnsiTheme="minorHAnsi" w:cstheme="minorHAnsi"/>
          <w:sz w:val="24"/>
        </w:rPr>
        <w:t xml:space="preserve">Geben Sie </w:t>
      </w:r>
      <w:r w:rsidR="0083582E">
        <w:rPr>
          <w:rFonts w:asciiTheme="minorHAnsi" w:hAnsiTheme="minorHAnsi" w:cstheme="minorHAnsi"/>
          <w:sz w:val="24"/>
        </w:rPr>
        <w:t>im anderen Zahlsystem an</w:t>
      </w:r>
      <w:r w:rsidRPr="00DE3CED">
        <w:rPr>
          <w:rFonts w:asciiTheme="minorHAnsi" w:hAnsiTheme="minorHAnsi" w:cstheme="minorHAnsi"/>
          <w:sz w:val="24"/>
        </w:rPr>
        <w:t xml:space="preserve">: </w:t>
      </w:r>
      <w:r w:rsidR="0083582E">
        <w:rPr>
          <w:rFonts w:asciiTheme="minorHAnsi" w:hAnsiTheme="minorHAnsi" w:cstheme="minorHAnsi"/>
          <w:sz w:val="24"/>
        </w:rPr>
        <w:br/>
      </w:r>
      <w:r w:rsidRPr="00DE3CED">
        <w:rPr>
          <w:rFonts w:asciiTheme="minorHAnsi" w:hAnsiTheme="minorHAnsi" w:cstheme="minorHAnsi"/>
          <w:sz w:val="24"/>
        </w:rPr>
        <w:t>730</w:t>
      </w:r>
      <w:r w:rsidR="0083582E">
        <w:rPr>
          <w:rFonts w:asciiTheme="minorHAnsi" w:hAnsiTheme="minorHAnsi" w:cstheme="minorHAnsi"/>
          <w:sz w:val="24"/>
        </w:rPr>
        <w:t xml:space="preserve"> = </w:t>
      </w:r>
      <w:r w:rsidR="0083582E">
        <w:rPr>
          <w:rFonts w:asciiTheme="minorHAnsi" w:hAnsiTheme="minorHAnsi" w:cstheme="minorHAnsi"/>
          <w:sz w:val="24"/>
        </w:rPr>
        <w:tab/>
        <w:t xml:space="preserve">MDXV = </w:t>
      </w:r>
      <w:r w:rsidR="0083582E">
        <w:rPr>
          <w:rFonts w:asciiTheme="minorHAnsi" w:hAnsiTheme="minorHAnsi" w:cstheme="minorHAnsi"/>
          <w:sz w:val="24"/>
        </w:rPr>
        <w:br/>
      </w:r>
      <w:r w:rsidR="007A7F39">
        <w:rPr>
          <w:rFonts w:asciiTheme="minorHAnsi" w:hAnsiTheme="minorHAnsi" w:cstheme="minorHAnsi"/>
          <w:sz w:val="24"/>
        </w:rPr>
        <w:t>5</w:t>
      </w:r>
      <w:r w:rsidRPr="00DE3CED">
        <w:rPr>
          <w:rFonts w:asciiTheme="minorHAnsi" w:hAnsiTheme="minorHAnsi" w:cstheme="minorHAnsi"/>
          <w:sz w:val="24"/>
        </w:rPr>
        <w:t>99</w:t>
      </w:r>
      <w:r w:rsidR="0083582E">
        <w:rPr>
          <w:rFonts w:asciiTheme="minorHAnsi" w:hAnsiTheme="minorHAnsi" w:cstheme="minorHAnsi"/>
          <w:sz w:val="24"/>
        </w:rPr>
        <w:t xml:space="preserve"> = </w:t>
      </w:r>
      <w:r w:rsidR="0083582E">
        <w:rPr>
          <w:rFonts w:asciiTheme="minorHAnsi" w:hAnsiTheme="minorHAnsi" w:cstheme="minorHAnsi"/>
          <w:sz w:val="24"/>
        </w:rPr>
        <w:tab/>
        <w:t>XLI</w:t>
      </w:r>
      <w:r w:rsidR="007A7F39">
        <w:rPr>
          <w:rFonts w:asciiTheme="minorHAnsi" w:hAnsiTheme="minorHAnsi" w:cstheme="minorHAnsi"/>
          <w:sz w:val="24"/>
        </w:rPr>
        <w:t>V</w:t>
      </w:r>
      <w:r w:rsidR="0083582E">
        <w:rPr>
          <w:rFonts w:asciiTheme="minorHAnsi" w:hAnsiTheme="minorHAnsi" w:cstheme="minorHAnsi"/>
          <w:sz w:val="24"/>
        </w:rPr>
        <w:t xml:space="preserve"> = </w:t>
      </w:r>
      <w:r w:rsidR="0083582E">
        <w:rPr>
          <w:rFonts w:asciiTheme="minorHAnsi" w:hAnsiTheme="minorHAnsi" w:cstheme="minorHAnsi"/>
          <w:sz w:val="24"/>
        </w:rPr>
        <w:br/>
      </w:r>
      <w:r w:rsidRPr="00DE3CED">
        <w:rPr>
          <w:rFonts w:asciiTheme="minorHAnsi" w:hAnsiTheme="minorHAnsi" w:cstheme="minorHAnsi"/>
          <w:sz w:val="24"/>
        </w:rPr>
        <w:t>2023</w:t>
      </w:r>
      <w:r w:rsidR="0083582E">
        <w:rPr>
          <w:rFonts w:asciiTheme="minorHAnsi" w:hAnsiTheme="minorHAnsi" w:cstheme="minorHAnsi"/>
          <w:sz w:val="24"/>
        </w:rPr>
        <w:t xml:space="preserve"> </w:t>
      </w:r>
      <w:r w:rsidR="007A7F39">
        <w:rPr>
          <w:rFonts w:asciiTheme="minorHAnsi" w:hAnsiTheme="minorHAnsi" w:cstheme="minorHAnsi"/>
          <w:sz w:val="24"/>
        </w:rPr>
        <w:t xml:space="preserve">= </w:t>
      </w:r>
      <w:r w:rsidR="007A7F39" w:rsidRPr="00DE3CED">
        <w:rPr>
          <w:rFonts w:asciiTheme="minorHAnsi" w:hAnsiTheme="minorHAnsi" w:cstheme="minorHAnsi"/>
          <w:sz w:val="24"/>
        </w:rPr>
        <w:tab/>
      </w:r>
      <w:r w:rsidR="00C05BB6" w:rsidRPr="00C05BB6">
        <w:rPr>
          <w:rFonts w:asciiTheme="minorHAnsi" w:hAnsiTheme="minorHAnsi" w:cstheme="minorHAnsi"/>
          <w:sz w:val="24"/>
        </w:rPr>
        <w:t xml:space="preserve">MMMCMXCIX </w:t>
      </w:r>
      <w:r w:rsidR="0083582E">
        <w:rPr>
          <w:rFonts w:asciiTheme="minorHAnsi" w:hAnsiTheme="minorHAnsi" w:cstheme="minorHAnsi"/>
          <w:sz w:val="24"/>
        </w:rPr>
        <w:t>=</w:t>
      </w:r>
    </w:p>
    <w:p w14:paraId="77CDCF64" w14:textId="2CA0DE33" w:rsidR="000E03B9" w:rsidRPr="007A7F39" w:rsidRDefault="00DE3CED" w:rsidP="00DE3CED">
      <w:pPr>
        <w:pStyle w:val="Listenabsatz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Beurteilen</w:t>
      </w:r>
      <w:r w:rsidRPr="00DE3CED">
        <w:rPr>
          <w:rFonts w:asciiTheme="minorHAnsi" w:hAnsiTheme="minorHAnsi" w:cstheme="minorHAnsi"/>
          <w:sz w:val="24"/>
        </w:rPr>
        <w:t xml:space="preserve"> Sie die Sprache </w:t>
      </w:r>
      <w:r w:rsidR="007A7F39">
        <w:rPr>
          <w:rFonts w:asciiTheme="minorHAnsi" w:hAnsiTheme="minorHAnsi" w:cstheme="minorHAnsi"/>
          <w:sz w:val="24"/>
        </w:rPr>
        <w:t xml:space="preserve">der Römischen Zahlen </w:t>
      </w:r>
      <w:r>
        <w:rPr>
          <w:rFonts w:asciiTheme="minorHAnsi" w:hAnsiTheme="minorHAnsi" w:cstheme="minorHAnsi"/>
          <w:sz w:val="24"/>
        </w:rPr>
        <w:t>hinsichtlich</w:t>
      </w:r>
      <w:r w:rsidRPr="00DE3CED">
        <w:rPr>
          <w:rFonts w:asciiTheme="minorHAnsi" w:hAnsiTheme="minorHAnsi" w:cstheme="minorHAnsi"/>
          <w:sz w:val="24"/>
        </w:rPr>
        <w:t xml:space="preserve"> Mehrdeutigkeit, Fehlerfreundlichkeit, Flexibilität, Universalität.</w:t>
      </w:r>
      <w:bookmarkEnd w:id="0"/>
      <w:bookmarkEnd w:id="1"/>
    </w:p>
    <w:sectPr w:rsidR="000E03B9" w:rsidRPr="007A7F39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4D55C" w14:textId="77777777" w:rsidR="0032768D" w:rsidRDefault="0032768D">
      <w:r>
        <w:separator/>
      </w:r>
    </w:p>
  </w:endnote>
  <w:endnote w:type="continuationSeparator" w:id="0">
    <w:p w14:paraId="6C519E04" w14:textId="77777777" w:rsidR="0032768D" w:rsidRDefault="0032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7C10" w14:textId="3647286E"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7A7F39">
      <w:rPr>
        <w:noProof/>
        <w:sz w:val="16"/>
        <w:szCs w:val="16"/>
      </w:rPr>
      <w:t>12.09.2023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5F11" w14:textId="77777777" w:rsidR="0032768D" w:rsidRDefault="0032768D">
      <w:r>
        <w:separator/>
      </w:r>
    </w:p>
  </w:footnote>
  <w:footnote w:type="continuationSeparator" w:id="0">
    <w:p w14:paraId="6D5F73AC" w14:textId="77777777" w:rsidR="0032768D" w:rsidRDefault="0032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7955"/>
    </w:tblGrid>
    <w:tr w:rsidR="00562BB8" w:rsidRPr="00E922B7" w14:paraId="11AF234E" w14:textId="77777777">
      <w:tc>
        <w:tcPr>
          <w:tcW w:w="1008" w:type="dxa"/>
        </w:tcPr>
        <w:p w14:paraId="205EA0B3" w14:textId="77777777"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72CBEDB8" wp14:editId="146B8E9A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6947C8AB" w14:textId="20ABC561" w:rsidR="00562BB8" w:rsidRDefault="00DE3CED" w:rsidP="0037159F">
          <w:pPr>
            <w:pStyle w:val="Kopfzeile"/>
            <w:tabs>
              <w:tab w:val="clear" w:pos="4536"/>
              <w:tab w:val="clear" w:pos="9072"/>
            </w:tabs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Römische Zahlen</w:t>
          </w:r>
        </w:p>
        <w:p w14:paraId="01EA3991" w14:textId="77777777"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06EA2096" w14:textId="77777777" w:rsidR="00562BB8" w:rsidRDefault="00562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CE3A34"/>
    <w:multiLevelType w:val="multilevel"/>
    <w:tmpl w:val="24EE4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C4A7408"/>
    <w:multiLevelType w:val="multilevel"/>
    <w:tmpl w:val="654A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749B5"/>
    <w:multiLevelType w:val="hybridMultilevel"/>
    <w:tmpl w:val="140ED940"/>
    <w:lvl w:ilvl="0" w:tplc="E7AAE1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1A88"/>
    <w:multiLevelType w:val="multilevel"/>
    <w:tmpl w:val="0628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B602D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DC49C9"/>
    <w:multiLevelType w:val="multilevel"/>
    <w:tmpl w:val="24EE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918048">
    <w:abstractNumId w:val="5"/>
  </w:num>
  <w:num w:numId="2" w16cid:durableId="303511210">
    <w:abstractNumId w:val="0"/>
  </w:num>
  <w:num w:numId="3" w16cid:durableId="260991048">
    <w:abstractNumId w:val="4"/>
  </w:num>
  <w:num w:numId="4" w16cid:durableId="1160998343">
    <w:abstractNumId w:val="2"/>
    <w:lvlOverride w:ilvl="0">
      <w:startOverride w:val="2"/>
    </w:lvlOverride>
  </w:num>
  <w:num w:numId="5" w16cid:durableId="353384140">
    <w:abstractNumId w:val="6"/>
  </w:num>
  <w:num w:numId="6" w16cid:durableId="501050379">
    <w:abstractNumId w:val="1"/>
  </w:num>
  <w:num w:numId="7" w16cid:durableId="63182629">
    <w:abstractNumId w:val="7"/>
  </w:num>
  <w:num w:numId="8" w16cid:durableId="196740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34"/>
    <w:rsid w:val="00020E73"/>
    <w:rsid w:val="000B537D"/>
    <w:rsid w:val="000E03B9"/>
    <w:rsid w:val="000E262B"/>
    <w:rsid w:val="001405F3"/>
    <w:rsid w:val="001570DA"/>
    <w:rsid w:val="001C5F9E"/>
    <w:rsid w:val="001E359A"/>
    <w:rsid w:val="001F79CE"/>
    <w:rsid w:val="00205D4B"/>
    <w:rsid w:val="002245D1"/>
    <w:rsid w:val="00282296"/>
    <w:rsid w:val="002B584B"/>
    <w:rsid w:val="002B78D2"/>
    <w:rsid w:val="0032768D"/>
    <w:rsid w:val="0037159F"/>
    <w:rsid w:val="003B205A"/>
    <w:rsid w:val="003F1514"/>
    <w:rsid w:val="0041110C"/>
    <w:rsid w:val="004B5732"/>
    <w:rsid w:val="00517F4B"/>
    <w:rsid w:val="00562BB8"/>
    <w:rsid w:val="00581A0C"/>
    <w:rsid w:val="005D7C96"/>
    <w:rsid w:val="0062531B"/>
    <w:rsid w:val="00630FD5"/>
    <w:rsid w:val="00675A61"/>
    <w:rsid w:val="006906CA"/>
    <w:rsid w:val="00753B6A"/>
    <w:rsid w:val="00771E1E"/>
    <w:rsid w:val="007A7F39"/>
    <w:rsid w:val="007E6D52"/>
    <w:rsid w:val="0083582E"/>
    <w:rsid w:val="00874C5F"/>
    <w:rsid w:val="008D305F"/>
    <w:rsid w:val="008D6443"/>
    <w:rsid w:val="009114E2"/>
    <w:rsid w:val="00923EB5"/>
    <w:rsid w:val="009776B5"/>
    <w:rsid w:val="009E7007"/>
    <w:rsid w:val="00A22A90"/>
    <w:rsid w:val="00A7706D"/>
    <w:rsid w:val="00A9436B"/>
    <w:rsid w:val="00AB1F34"/>
    <w:rsid w:val="00B17402"/>
    <w:rsid w:val="00B640E0"/>
    <w:rsid w:val="00B81A5F"/>
    <w:rsid w:val="00C058F3"/>
    <w:rsid w:val="00C05BB6"/>
    <w:rsid w:val="00C55C67"/>
    <w:rsid w:val="00CF2A05"/>
    <w:rsid w:val="00DE3CED"/>
    <w:rsid w:val="00E922B7"/>
    <w:rsid w:val="00EB63E4"/>
    <w:rsid w:val="00EE3DC0"/>
    <w:rsid w:val="00F21C66"/>
    <w:rsid w:val="00F26F5D"/>
    <w:rsid w:val="00F35015"/>
    <w:rsid w:val="00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B9F78"/>
  <w15:docId w15:val="{43B36939-F385-41F2-8CB1-B6829ED9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03B9"/>
    <w:pPr>
      <w:spacing w:after="12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B1F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B1F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E03B9"/>
    <w:pPr>
      <w:ind w:left="720"/>
      <w:contextualSpacing/>
    </w:pPr>
  </w:style>
  <w:style w:type="character" w:customStyle="1" w:styleId="ABetonungFett">
    <w:name w:val="A_Betonung_Fett"/>
    <w:basedOn w:val="Absatz-Standardschriftart"/>
    <w:uiPriority w:val="1"/>
    <w:qFormat/>
    <w:rsid w:val="00DE3CED"/>
    <w:rPr>
      <w:b/>
    </w:rPr>
  </w:style>
  <w:style w:type="paragraph" w:customStyle="1" w:styleId="AAbsatz-Zentriert">
    <w:name w:val="A_Absatz-Zentriert"/>
    <w:basedOn w:val="Standard"/>
    <w:qFormat/>
    <w:rsid w:val="00DE3CED"/>
    <w:pPr>
      <w:suppressAutoHyphens/>
      <w:spacing w:after="0"/>
      <w:jc w:val="center"/>
    </w:pPr>
    <w:rPr>
      <w:snapToGrid w:val="0"/>
      <w:szCs w:val="20"/>
      <w:lang w:eastAsia="en-US"/>
    </w:rPr>
  </w:style>
  <w:style w:type="table" w:styleId="Listentabelle3">
    <w:name w:val="List Table 3"/>
    <w:basedOn w:val="NormaleTabelle"/>
    <w:uiPriority w:val="48"/>
    <w:rsid w:val="00DE3CE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E3CE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">
    <w:name w:val="List Table 2"/>
    <w:basedOn w:val="NormaleTabelle"/>
    <w:uiPriority w:val="47"/>
    <w:rsid w:val="00DE3CE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DE3CE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E147-4A6A-449E-BA00-0AAE96CD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5</cp:revision>
  <cp:lastPrinted>2022-11-20T10:26:00Z</cp:lastPrinted>
  <dcterms:created xsi:type="dcterms:W3CDTF">2023-09-04T12:59:00Z</dcterms:created>
  <dcterms:modified xsi:type="dcterms:W3CDTF">2023-09-12T12:48:00Z</dcterms:modified>
</cp:coreProperties>
</file>